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8F" w:rsidRPr="00986EFF" w:rsidRDefault="0018608F" w:rsidP="00350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6EFF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986EF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18608F" w:rsidRPr="00986EFF" w:rsidRDefault="0018608F" w:rsidP="00350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FF">
        <w:rPr>
          <w:rFonts w:ascii="Times New Roman" w:hAnsi="Times New Roman" w:cs="Times New Roman"/>
          <w:b/>
          <w:sz w:val="28"/>
          <w:szCs w:val="28"/>
        </w:rPr>
        <w:t>«</w:t>
      </w:r>
      <w:r w:rsidR="00887F0F" w:rsidRPr="00986EFF">
        <w:rPr>
          <w:rFonts w:ascii="Times New Roman" w:hAnsi="Times New Roman" w:cs="Times New Roman"/>
          <w:b/>
          <w:sz w:val="28"/>
          <w:szCs w:val="28"/>
        </w:rPr>
        <w:t>ИГРА НА УРОКЕ И ВО ВНЕУРОЧНОЕ ВРЕМЯ</w:t>
      </w:r>
      <w:r w:rsidRPr="00986EFF">
        <w:rPr>
          <w:rFonts w:ascii="Times New Roman" w:hAnsi="Times New Roman" w:cs="Times New Roman"/>
          <w:b/>
          <w:sz w:val="28"/>
          <w:szCs w:val="28"/>
        </w:rPr>
        <w:t>»</w:t>
      </w:r>
    </w:p>
    <w:p w:rsidR="00585463" w:rsidRPr="00986EFF" w:rsidRDefault="00585463" w:rsidP="00350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8F" w:rsidRPr="00986EFF" w:rsidRDefault="0018608F" w:rsidP="0035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8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BAC" w:rsidRPr="00986EFF" w:rsidRDefault="00940278" w:rsidP="0035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608F" w:rsidRPr="00986EF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E3BAC" w:rsidRPr="00986EFF">
        <w:rPr>
          <w:rFonts w:ascii="Times New Roman" w:hAnsi="Times New Roman" w:cs="Times New Roman"/>
          <w:sz w:val="28"/>
          <w:szCs w:val="28"/>
        </w:rPr>
        <w:t>1</w:t>
      </w:r>
      <w:r w:rsidR="0018608F" w:rsidRPr="00986EFF">
        <w:rPr>
          <w:rFonts w:ascii="Times New Roman" w:hAnsi="Times New Roman" w:cs="Times New Roman"/>
          <w:sz w:val="28"/>
          <w:szCs w:val="28"/>
        </w:rPr>
        <w:t>-х, 2-х классов, учителя начальной школы, директор шк</w:t>
      </w:r>
      <w:r w:rsidR="0018608F" w:rsidRPr="00986EFF">
        <w:rPr>
          <w:rFonts w:ascii="Times New Roman" w:hAnsi="Times New Roman" w:cs="Times New Roman"/>
          <w:sz w:val="28"/>
          <w:szCs w:val="28"/>
        </w:rPr>
        <w:t>о</w:t>
      </w:r>
      <w:r w:rsidR="0018608F" w:rsidRPr="00986EFF">
        <w:rPr>
          <w:rFonts w:ascii="Times New Roman" w:hAnsi="Times New Roman" w:cs="Times New Roman"/>
          <w:sz w:val="28"/>
          <w:szCs w:val="28"/>
        </w:rPr>
        <w:t>лы, заместитель директора по УВР</w:t>
      </w:r>
      <w:r w:rsidR="00CE3BAC" w:rsidRPr="00986EFF">
        <w:rPr>
          <w:rFonts w:ascii="Times New Roman" w:hAnsi="Times New Roman" w:cs="Times New Roman"/>
          <w:sz w:val="28"/>
          <w:szCs w:val="28"/>
        </w:rPr>
        <w:t>.</w:t>
      </w:r>
    </w:p>
    <w:p w:rsidR="00585463" w:rsidRPr="00986EFF" w:rsidRDefault="00585463" w:rsidP="0035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08F" w:rsidRPr="00986EFF" w:rsidRDefault="0018608F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b/>
          <w:sz w:val="28"/>
          <w:szCs w:val="28"/>
        </w:rPr>
        <w:t>ВИД ПРОЕКТА</w:t>
      </w:r>
    </w:p>
    <w:p w:rsidR="0018608F" w:rsidRPr="00986EFF" w:rsidRDefault="00940278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8608F" w:rsidRPr="00986EFF">
        <w:rPr>
          <w:rFonts w:ascii="Times New Roman" w:eastAsia="Times New Roman" w:hAnsi="Times New Roman" w:cs="Times New Roman"/>
          <w:sz w:val="28"/>
          <w:szCs w:val="28"/>
        </w:rPr>
        <w:t>Краткосрочный, групповой, информационно-творческий.</w:t>
      </w:r>
    </w:p>
    <w:p w:rsidR="00585463" w:rsidRPr="00986EFF" w:rsidRDefault="00585463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08F" w:rsidRPr="00986EFF" w:rsidRDefault="0018608F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ПРОЕКТА.</w:t>
      </w:r>
    </w:p>
    <w:p w:rsidR="0018608F" w:rsidRPr="00986EFF" w:rsidRDefault="00940278" w:rsidP="0035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8608F" w:rsidRPr="00986EFF">
        <w:rPr>
          <w:rFonts w:ascii="Times New Roman" w:eastAsia="Times New Roman" w:hAnsi="Times New Roman" w:cs="Times New Roman"/>
          <w:sz w:val="28"/>
          <w:szCs w:val="28"/>
        </w:rPr>
        <w:t>4 четверть 2012-2013 учебного года</w:t>
      </w:r>
    </w:p>
    <w:p w:rsidR="00585463" w:rsidRPr="00986EFF" w:rsidRDefault="00585463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08F" w:rsidRPr="00986EFF" w:rsidRDefault="0018608F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b/>
          <w:sz w:val="28"/>
          <w:szCs w:val="28"/>
        </w:rPr>
        <w:t>АКТУАЛЬНАЯ ПРОБЛЕМА ПРОЕКТА</w:t>
      </w:r>
    </w:p>
    <w:p w:rsidR="00CE3BAC" w:rsidRPr="00986EFF" w:rsidRDefault="00CE3BAC" w:rsidP="00350B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6EFF">
        <w:rPr>
          <w:sz w:val="28"/>
          <w:szCs w:val="28"/>
        </w:rPr>
        <w:t xml:space="preserve">Ориентация современной школы на </w:t>
      </w:r>
      <w:proofErr w:type="spellStart"/>
      <w:r w:rsidRPr="00986EFF">
        <w:rPr>
          <w:sz w:val="28"/>
          <w:szCs w:val="28"/>
        </w:rPr>
        <w:t>гуманизацию</w:t>
      </w:r>
      <w:proofErr w:type="spellEnd"/>
      <w:r w:rsidRPr="00986EFF">
        <w:rPr>
          <w:sz w:val="28"/>
          <w:szCs w:val="28"/>
        </w:rPr>
        <w:t xml:space="preserve"> процесса образов</w:t>
      </w:r>
      <w:r w:rsidRPr="00986EFF">
        <w:rPr>
          <w:sz w:val="28"/>
          <w:szCs w:val="28"/>
        </w:rPr>
        <w:t>а</w:t>
      </w:r>
      <w:r w:rsidRPr="00986EFF">
        <w:rPr>
          <w:sz w:val="28"/>
          <w:szCs w:val="28"/>
        </w:rPr>
        <w:t>ния и разностороннее развитие личности ребенка предполагает необход</w:t>
      </w:r>
      <w:r w:rsidRPr="00986EFF">
        <w:rPr>
          <w:sz w:val="28"/>
          <w:szCs w:val="28"/>
        </w:rPr>
        <w:t>и</w:t>
      </w:r>
      <w:r w:rsidRPr="00986EFF">
        <w:rPr>
          <w:sz w:val="28"/>
          <w:szCs w:val="28"/>
        </w:rPr>
        <w:t xml:space="preserve">мость гармоничного сочетания собственно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активности. </w:t>
      </w:r>
    </w:p>
    <w:p w:rsidR="00CE3BAC" w:rsidRPr="00986EFF" w:rsidRDefault="00CE3BAC" w:rsidP="00350B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6EFF">
        <w:rPr>
          <w:sz w:val="28"/>
          <w:szCs w:val="28"/>
        </w:rPr>
        <w:t>Игра – самый древний способ передачи знаний от поколения к  покол</w:t>
      </w:r>
      <w:r w:rsidRPr="00986EFF">
        <w:rPr>
          <w:sz w:val="28"/>
          <w:szCs w:val="28"/>
        </w:rPr>
        <w:t>е</w:t>
      </w:r>
      <w:r w:rsidRPr="00986EFF">
        <w:rPr>
          <w:sz w:val="28"/>
          <w:szCs w:val="28"/>
        </w:rPr>
        <w:t>нию. Через игру ребёнок постигает мир, законы взаимоотношений, приобр</w:t>
      </w:r>
      <w:r w:rsidRPr="00986EFF">
        <w:rPr>
          <w:sz w:val="28"/>
          <w:szCs w:val="28"/>
        </w:rPr>
        <w:t>е</w:t>
      </w:r>
      <w:r w:rsidRPr="00986EFF">
        <w:rPr>
          <w:sz w:val="28"/>
          <w:szCs w:val="28"/>
        </w:rPr>
        <w:t>тает новые знания в различных областях жизни и науки. Игра даёт возмо</w:t>
      </w:r>
      <w:r w:rsidRPr="00986EFF">
        <w:rPr>
          <w:sz w:val="28"/>
          <w:szCs w:val="28"/>
        </w:rPr>
        <w:t>ж</w:t>
      </w:r>
      <w:r w:rsidRPr="00986EFF">
        <w:rPr>
          <w:sz w:val="28"/>
          <w:szCs w:val="28"/>
        </w:rPr>
        <w:t>ность учащемуся оценить себя на фоне других ребят, выдвигая при этом иные критерии оценки. Игра способствует формированию и развитию кл</w:t>
      </w:r>
      <w:r w:rsidRPr="00986EFF">
        <w:rPr>
          <w:sz w:val="28"/>
          <w:szCs w:val="28"/>
        </w:rPr>
        <w:t>ю</w:t>
      </w:r>
      <w:r w:rsidRPr="00986EFF">
        <w:rPr>
          <w:sz w:val="28"/>
          <w:szCs w:val="28"/>
        </w:rPr>
        <w:t>чевых компетенций ученика, развитию творческого мышления и активизации самостоятельной работы учеников.</w:t>
      </w:r>
    </w:p>
    <w:p w:rsidR="00CE3BAC" w:rsidRPr="00986EFF" w:rsidRDefault="00CE3BAC" w:rsidP="00350B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6EFF">
        <w:rPr>
          <w:sz w:val="28"/>
          <w:szCs w:val="28"/>
        </w:rPr>
        <w:t>В процессе деловой дидактической игры развивается целеустремле</w:t>
      </w:r>
      <w:r w:rsidRPr="00986EFF">
        <w:rPr>
          <w:sz w:val="28"/>
          <w:szCs w:val="28"/>
        </w:rPr>
        <w:t>н</w:t>
      </w:r>
      <w:r w:rsidRPr="00986EFF">
        <w:rPr>
          <w:sz w:val="28"/>
          <w:szCs w:val="28"/>
        </w:rPr>
        <w:t>ность, активность, динамичность и продуктивность мышления, прочность и оперативность памяти, стремление к совершенству и вера в свои силы. С д</w:t>
      </w:r>
      <w:r w:rsidRPr="00986EFF">
        <w:rPr>
          <w:sz w:val="28"/>
          <w:szCs w:val="28"/>
        </w:rPr>
        <w:t>и</w:t>
      </w:r>
      <w:r w:rsidRPr="00986EFF">
        <w:rPr>
          <w:sz w:val="28"/>
          <w:szCs w:val="28"/>
        </w:rPr>
        <w:t>дактической точки зрения игровое обучение перспективно тем, что не прот</w:t>
      </w:r>
      <w:r w:rsidRPr="00986EFF">
        <w:rPr>
          <w:sz w:val="28"/>
          <w:szCs w:val="28"/>
        </w:rPr>
        <w:t>и</w:t>
      </w:r>
      <w:r w:rsidRPr="00986EFF">
        <w:rPr>
          <w:sz w:val="28"/>
          <w:szCs w:val="28"/>
        </w:rPr>
        <w:t>востоит современным педагогическим теориям и может стать одной из форм интегрированного обучения.</w:t>
      </w:r>
    </w:p>
    <w:p w:rsidR="00CE3BAC" w:rsidRPr="00986EFF" w:rsidRDefault="00CE3BAC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08F" w:rsidRPr="00986EFF" w:rsidRDefault="0018608F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</w:t>
      </w:r>
    </w:p>
    <w:p w:rsidR="00CE3BAC" w:rsidRPr="00986EFF" w:rsidRDefault="00CE3BAC" w:rsidP="00350B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игровых технологий на уроках </w:t>
      </w:r>
      <w:r w:rsidR="003C1ACC" w:rsidRPr="00986EFF">
        <w:rPr>
          <w:rFonts w:ascii="Times New Roman" w:eastAsia="Times New Roman" w:hAnsi="Times New Roman" w:cs="Times New Roman"/>
          <w:sz w:val="28"/>
          <w:szCs w:val="28"/>
        </w:rPr>
        <w:t>и во внеурочное время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лучшему усвоению и осмыслению учебного материала, закре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>лению и запоминанию материала, возбуждает интерес к учебной информ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>ции, что позволяет значительно повысить развитие познавательного интер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>са.</w:t>
      </w:r>
    </w:p>
    <w:p w:rsidR="00585463" w:rsidRPr="00986EFF" w:rsidRDefault="00585463" w:rsidP="00350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08F" w:rsidRPr="00986EFF" w:rsidRDefault="0018608F" w:rsidP="00350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EFF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CE3BAC" w:rsidRPr="00986EFF" w:rsidRDefault="00940278" w:rsidP="00350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3BAC" w:rsidRPr="00986EFF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обучающихся через прим</w:t>
      </w:r>
      <w:r w:rsidR="00CE3BAC" w:rsidRPr="00986EFF">
        <w:rPr>
          <w:rFonts w:ascii="Times New Roman" w:hAnsi="Times New Roman" w:cs="Times New Roman"/>
          <w:sz w:val="28"/>
          <w:szCs w:val="28"/>
        </w:rPr>
        <w:t>е</w:t>
      </w:r>
      <w:r w:rsidR="00CE3BAC" w:rsidRPr="00986EFF">
        <w:rPr>
          <w:rFonts w:ascii="Times New Roman" w:hAnsi="Times New Roman" w:cs="Times New Roman"/>
          <w:sz w:val="28"/>
          <w:szCs w:val="28"/>
        </w:rPr>
        <w:t>нение игровых технологий на уроках и во внеурочное время</w:t>
      </w:r>
      <w:r w:rsidR="00CE3BAC" w:rsidRPr="00986EFF">
        <w:rPr>
          <w:rFonts w:ascii="Times New Roman" w:hAnsi="Times New Roman" w:cs="Times New Roman"/>
          <w:b/>
          <w:sz w:val="28"/>
          <w:szCs w:val="28"/>
        </w:rPr>
        <w:t>.</w:t>
      </w:r>
    </w:p>
    <w:p w:rsidR="00585463" w:rsidRPr="00986EFF" w:rsidRDefault="00585463" w:rsidP="00350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08F" w:rsidRDefault="0018608F" w:rsidP="00350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EFF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</w:t>
      </w:r>
    </w:p>
    <w:p w:rsidR="00940278" w:rsidRDefault="00940278" w:rsidP="00350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278" w:rsidRPr="00940278" w:rsidRDefault="00940278" w:rsidP="00350B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0278">
        <w:rPr>
          <w:rFonts w:ascii="Times New Roman" w:hAnsi="Times New Roman" w:cs="Times New Roman"/>
          <w:sz w:val="28"/>
          <w:szCs w:val="28"/>
        </w:rPr>
        <w:t>Проанализировать игровые технологии.</w:t>
      </w:r>
    </w:p>
    <w:p w:rsidR="00940278" w:rsidRPr="00940278" w:rsidRDefault="00940278" w:rsidP="00350B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0278">
        <w:rPr>
          <w:rFonts w:ascii="Times New Roman" w:hAnsi="Times New Roman" w:cs="Times New Roman"/>
          <w:sz w:val="28"/>
          <w:szCs w:val="28"/>
        </w:rPr>
        <w:t>Изучить и обобщить опыт использования игровых технологий на уроках и во внеурочное время в современной школе.</w:t>
      </w:r>
    </w:p>
    <w:p w:rsidR="00CE3BAC" w:rsidRPr="00940278" w:rsidRDefault="00CE3BAC" w:rsidP="00350B7F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0278">
        <w:rPr>
          <w:rFonts w:ascii="Times New Roman" w:hAnsi="Times New Roman" w:cs="Times New Roman"/>
          <w:sz w:val="28"/>
          <w:szCs w:val="28"/>
        </w:rPr>
        <w:t>Сделать процесс обучения занимательным, облегчить преодоление трудн</w:t>
      </w:r>
      <w:r w:rsidRPr="00940278">
        <w:rPr>
          <w:rFonts w:ascii="Times New Roman" w:hAnsi="Times New Roman" w:cs="Times New Roman"/>
          <w:sz w:val="28"/>
          <w:szCs w:val="28"/>
        </w:rPr>
        <w:t>о</w:t>
      </w:r>
      <w:r w:rsidRPr="00940278">
        <w:rPr>
          <w:rFonts w:ascii="Times New Roman" w:hAnsi="Times New Roman" w:cs="Times New Roman"/>
          <w:sz w:val="28"/>
          <w:szCs w:val="28"/>
        </w:rPr>
        <w:t>стей  в усвоении учебного материала.</w:t>
      </w:r>
    </w:p>
    <w:p w:rsidR="00CE3BAC" w:rsidRPr="00986EFF" w:rsidRDefault="00CE3BAC" w:rsidP="0035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08F" w:rsidRPr="00986EFF" w:rsidRDefault="0018608F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ПРОЕКТА</w:t>
      </w:r>
    </w:p>
    <w:p w:rsidR="00940278" w:rsidRDefault="00940278" w:rsidP="0035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86EFF" w:rsidRPr="00986EFF" w:rsidRDefault="00986EFF" w:rsidP="0035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sz w:val="28"/>
          <w:szCs w:val="28"/>
          <w:u w:val="single"/>
        </w:rPr>
        <w:t>Урочная деятельность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0278" w:rsidRPr="00F8383C" w:rsidRDefault="00940278" w:rsidP="00350B7F">
      <w:pPr>
        <w:pStyle w:val="a3"/>
        <w:spacing w:before="0" w:beforeAutospacing="0" w:after="0" w:afterAutospacing="0"/>
        <w:rPr>
          <w:sz w:val="28"/>
          <w:szCs w:val="28"/>
        </w:rPr>
      </w:pPr>
      <w:r w:rsidRPr="00F8383C">
        <w:rPr>
          <w:sz w:val="28"/>
          <w:szCs w:val="28"/>
        </w:rPr>
        <w:t xml:space="preserve"> 1. </w:t>
      </w:r>
      <w:r w:rsidRPr="00F8383C">
        <w:rPr>
          <w:sz w:val="28"/>
          <w:szCs w:val="28"/>
          <w:u w:val="single"/>
        </w:rPr>
        <w:t>Игры – путешествия</w:t>
      </w:r>
      <w:r w:rsidRPr="00F8383C">
        <w:rPr>
          <w:sz w:val="28"/>
          <w:szCs w:val="28"/>
        </w:rPr>
        <w:t> призваны усилить впечатление, обратить внимание детей на то, что находится рядом. Они обостряют наблюдательность, обл</w:t>
      </w:r>
      <w:r w:rsidRPr="00F8383C">
        <w:rPr>
          <w:sz w:val="28"/>
          <w:szCs w:val="28"/>
        </w:rPr>
        <w:t>и</w:t>
      </w:r>
      <w:r w:rsidRPr="00F8383C">
        <w:rPr>
          <w:sz w:val="28"/>
          <w:szCs w:val="28"/>
        </w:rPr>
        <w:t>чают преодоление трудностей. В этих играх используются многие способы раскрытия познавательного содержания в сочетании с игровой деятельн</w:t>
      </w:r>
      <w:r w:rsidRPr="00F8383C">
        <w:rPr>
          <w:sz w:val="28"/>
          <w:szCs w:val="28"/>
        </w:rPr>
        <w:t>о</w:t>
      </w:r>
      <w:r w:rsidRPr="00F8383C">
        <w:rPr>
          <w:sz w:val="28"/>
          <w:szCs w:val="28"/>
        </w:rPr>
        <w:t>стью: постановка задач, пояснение способов ее решения, поэтапное решение задач и т.д.</w:t>
      </w:r>
      <w:r w:rsidRPr="00F8383C">
        <w:rPr>
          <w:sz w:val="28"/>
          <w:szCs w:val="28"/>
        </w:rPr>
        <w:br/>
        <w:t> 2. </w:t>
      </w:r>
      <w:r w:rsidRPr="00F8383C">
        <w:rPr>
          <w:sz w:val="28"/>
          <w:szCs w:val="28"/>
          <w:u w:val="single"/>
        </w:rPr>
        <w:t>Игры – поручения</w:t>
      </w:r>
      <w:r w:rsidRPr="00F8383C">
        <w:rPr>
          <w:sz w:val="28"/>
          <w:szCs w:val="28"/>
        </w:rPr>
        <w:t> по содержанию проще, а по продолжительности – к</w:t>
      </w:r>
      <w:r w:rsidRPr="00F8383C">
        <w:rPr>
          <w:sz w:val="28"/>
          <w:szCs w:val="28"/>
        </w:rPr>
        <w:t>о</w:t>
      </w:r>
      <w:r w:rsidRPr="00F8383C">
        <w:rPr>
          <w:sz w:val="28"/>
          <w:szCs w:val="28"/>
        </w:rPr>
        <w:t>роче. В основе их лежат действия с предметами, игрушками, словесные п</w:t>
      </w:r>
      <w:r w:rsidRPr="00F8383C">
        <w:rPr>
          <w:sz w:val="28"/>
          <w:szCs w:val="28"/>
        </w:rPr>
        <w:t>о</w:t>
      </w:r>
      <w:r w:rsidRPr="00F8383C">
        <w:rPr>
          <w:sz w:val="28"/>
          <w:szCs w:val="28"/>
        </w:rPr>
        <w:t>ручения.</w:t>
      </w:r>
      <w:r w:rsidRPr="00F8383C">
        <w:rPr>
          <w:sz w:val="28"/>
          <w:szCs w:val="28"/>
        </w:rPr>
        <w:br/>
        <w:t>3. </w:t>
      </w:r>
      <w:r w:rsidRPr="00F8383C">
        <w:rPr>
          <w:sz w:val="28"/>
          <w:szCs w:val="28"/>
          <w:u w:val="single"/>
        </w:rPr>
        <w:t>Игры – предположения</w:t>
      </w:r>
      <w:r w:rsidRPr="00F8383C">
        <w:rPr>
          <w:sz w:val="28"/>
          <w:szCs w:val="28"/>
        </w:rPr>
        <w:t> («что было бы…»).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</w:t>
      </w:r>
      <w:r w:rsidRPr="00F8383C">
        <w:rPr>
          <w:sz w:val="28"/>
          <w:szCs w:val="28"/>
        </w:rPr>
        <w:t>у</w:t>
      </w:r>
      <w:r w:rsidRPr="00F8383C">
        <w:rPr>
          <w:sz w:val="28"/>
          <w:szCs w:val="28"/>
        </w:rPr>
        <w:t>шать друг друга.</w:t>
      </w:r>
      <w:r w:rsidRPr="00F8383C">
        <w:rPr>
          <w:sz w:val="28"/>
          <w:szCs w:val="28"/>
        </w:rPr>
        <w:br/>
        <w:t>4. </w:t>
      </w:r>
      <w:r w:rsidRPr="00F8383C">
        <w:rPr>
          <w:sz w:val="28"/>
          <w:szCs w:val="28"/>
          <w:u w:val="single"/>
        </w:rPr>
        <w:t>Игры – загадки.</w:t>
      </w:r>
      <w:r w:rsidRPr="00F8383C">
        <w:rPr>
          <w:sz w:val="28"/>
          <w:szCs w:val="28"/>
        </w:rPr>
        <w:t> В основе их лежит проверка знаний, находчивости. Разг</w:t>
      </w:r>
      <w:r w:rsidRPr="00F8383C">
        <w:rPr>
          <w:sz w:val="28"/>
          <w:szCs w:val="28"/>
        </w:rPr>
        <w:t>а</w:t>
      </w:r>
      <w:r w:rsidRPr="00F8383C">
        <w:rPr>
          <w:sz w:val="28"/>
          <w:szCs w:val="28"/>
        </w:rPr>
        <w:t>дывание загадок развивает способность к анализу, обобщению, формирует умение рассуждать, делать выводы.</w:t>
      </w:r>
      <w:r w:rsidRPr="00F8383C">
        <w:rPr>
          <w:sz w:val="28"/>
          <w:szCs w:val="28"/>
        </w:rPr>
        <w:br/>
        <w:t>5. </w:t>
      </w:r>
      <w:r w:rsidRPr="00F8383C">
        <w:rPr>
          <w:sz w:val="28"/>
          <w:szCs w:val="28"/>
          <w:u w:val="single"/>
        </w:rPr>
        <w:t>Игры – беседы</w:t>
      </w:r>
      <w:r w:rsidRPr="00F8383C">
        <w:rPr>
          <w:sz w:val="28"/>
          <w:szCs w:val="28"/>
        </w:rPr>
        <w:t>. В основе их лежит общение. Основным является непосре</w:t>
      </w:r>
      <w:r w:rsidRPr="00F8383C">
        <w:rPr>
          <w:sz w:val="28"/>
          <w:szCs w:val="28"/>
        </w:rPr>
        <w:t>д</w:t>
      </w:r>
      <w:r w:rsidRPr="00F8383C">
        <w:rPr>
          <w:sz w:val="28"/>
          <w:szCs w:val="28"/>
        </w:rPr>
        <w:t>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слушать вопросы и ответы, сосредот</w:t>
      </w:r>
      <w:r w:rsidRPr="00F8383C">
        <w:rPr>
          <w:sz w:val="28"/>
          <w:szCs w:val="28"/>
        </w:rPr>
        <w:t>о</w:t>
      </w:r>
      <w:r w:rsidRPr="00F8383C">
        <w:rPr>
          <w:sz w:val="28"/>
          <w:szCs w:val="28"/>
        </w:rPr>
        <w:t>чить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быть доступным и понятным, чтобы вызвать интерес детей.     Познавательный материал определяется темой, содержанием игры. Игра в свою очередь, должна соответствовать умственным возможностям д</w:t>
      </w:r>
      <w:r w:rsidRPr="00F8383C">
        <w:rPr>
          <w:sz w:val="28"/>
          <w:szCs w:val="28"/>
        </w:rPr>
        <w:t>е</w:t>
      </w:r>
      <w:r w:rsidRPr="00F8383C">
        <w:rPr>
          <w:sz w:val="28"/>
          <w:szCs w:val="28"/>
        </w:rPr>
        <w:t>тей.</w:t>
      </w:r>
    </w:p>
    <w:p w:rsidR="006073E3" w:rsidRDefault="00986EFF" w:rsidP="0035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Внеурочная деятельность: </w:t>
      </w:r>
      <w:r w:rsidRPr="0098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FF" w:rsidRPr="00986EFF" w:rsidRDefault="00986EFF" w:rsidP="0035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детей, педагогов, родителей (театрализованные представления</w:t>
      </w:r>
      <w:r w:rsidR="00940278">
        <w:rPr>
          <w:rFonts w:ascii="Times New Roman" w:eastAsia="Times New Roman" w:hAnsi="Times New Roman" w:cs="Times New Roman"/>
          <w:sz w:val="28"/>
          <w:szCs w:val="28"/>
        </w:rPr>
        <w:t xml:space="preserve">: инсценировка русских народных сказок </w:t>
      </w:r>
      <w:r w:rsidR="006073E3">
        <w:rPr>
          <w:rFonts w:ascii="Times New Roman" w:eastAsia="Times New Roman" w:hAnsi="Times New Roman" w:cs="Times New Roman"/>
          <w:sz w:val="28"/>
          <w:szCs w:val="28"/>
        </w:rPr>
        <w:t>«Колобок», «Сестр</w:t>
      </w:r>
      <w:r w:rsidR="006073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3E3">
        <w:rPr>
          <w:rFonts w:ascii="Times New Roman" w:eastAsia="Times New Roman" w:hAnsi="Times New Roman" w:cs="Times New Roman"/>
          <w:sz w:val="28"/>
          <w:szCs w:val="28"/>
        </w:rPr>
        <w:t xml:space="preserve">ца </w:t>
      </w:r>
      <w:proofErr w:type="spellStart"/>
      <w:r w:rsidR="006073E3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="006073E3">
        <w:rPr>
          <w:rFonts w:ascii="Times New Roman" w:eastAsia="Times New Roman" w:hAnsi="Times New Roman" w:cs="Times New Roman"/>
          <w:sz w:val="28"/>
          <w:szCs w:val="28"/>
        </w:rPr>
        <w:t xml:space="preserve"> и братец Иванушка»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40278" w:rsidRDefault="00940278" w:rsidP="00350B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ACC" w:rsidRPr="00986EFF" w:rsidRDefault="003C1ACC" w:rsidP="00350B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направленности можно подобрать методы, эффе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тивные именно для данного класса. Таким образом, познавательная деятел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на уроке вызывает у учеников радость, удовлетворение, увлеченность 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познанием, обучение обретает подлинную силу.</w:t>
      </w:r>
      <w:r w:rsidRPr="00986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- игры, уроки - пут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шествия приоткрывают ребенку незнакомые грани изучаемой науки, пом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гают по-новому взглянуть на привычный урок, способствуют возникновению у школьников интереса к учебному предмету, значит, процесс обучения ст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6EFF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новится более эффективным.</w:t>
      </w:r>
    </w:p>
    <w:p w:rsidR="00CE3BAC" w:rsidRPr="00986EFF" w:rsidRDefault="00CE3BAC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43F" w:rsidRDefault="004B143F" w:rsidP="00350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278" w:rsidRPr="00940278" w:rsidRDefault="00940278" w:rsidP="00350B7F">
      <w:pPr>
        <w:shd w:val="clear" w:color="auto" w:fill="FFFFFF"/>
        <w:spacing w:after="0" w:line="240" w:lineRule="auto"/>
        <w:ind w:firstLine="571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6073E3" w:rsidRDefault="006073E3" w:rsidP="00350B7F">
      <w:pPr>
        <w:shd w:val="clear" w:color="auto" w:fill="FFFFFF"/>
        <w:spacing w:after="0" w:line="240" w:lineRule="auto"/>
        <w:ind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6073E3" w:rsidRDefault="006073E3" w:rsidP="00350B7F">
      <w:pPr>
        <w:shd w:val="clear" w:color="auto" w:fill="FFFFFF"/>
        <w:spacing w:after="0" w:line="240" w:lineRule="auto"/>
        <w:ind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6073E3" w:rsidRDefault="006073E3" w:rsidP="00350B7F">
      <w:pPr>
        <w:shd w:val="clear" w:color="auto" w:fill="FFFFFF"/>
        <w:spacing w:after="0" w:line="240" w:lineRule="auto"/>
        <w:ind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6073E3" w:rsidRDefault="006073E3" w:rsidP="00350B7F">
      <w:pPr>
        <w:shd w:val="clear" w:color="auto" w:fill="FFFFFF"/>
        <w:spacing w:after="0" w:line="240" w:lineRule="auto"/>
        <w:ind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6073E3" w:rsidRDefault="006073E3" w:rsidP="00350B7F">
      <w:pPr>
        <w:shd w:val="clear" w:color="auto" w:fill="FFFFFF"/>
        <w:spacing w:after="0" w:line="240" w:lineRule="auto"/>
        <w:ind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6073E3" w:rsidRDefault="006073E3" w:rsidP="00350B7F">
      <w:pPr>
        <w:shd w:val="clear" w:color="auto" w:fill="FFFFFF"/>
        <w:spacing w:after="0" w:line="240" w:lineRule="auto"/>
        <w:ind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6073E3" w:rsidRDefault="006073E3" w:rsidP="00350B7F">
      <w:pPr>
        <w:shd w:val="clear" w:color="auto" w:fill="FFFFFF"/>
        <w:spacing w:after="0" w:line="240" w:lineRule="auto"/>
        <w:ind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2F7CC1" w:rsidRDefault="002F7CC1" w:rsidP="00887F0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350B7F" w:rsidRPr="00887F0F" w:rsidRDefault="00350B7F" w:rsidP="00887F0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887F0F">
        <w:rPr>
          <w:rFonts w:ascii="Times New Roman" w:hAnsi="Times New Roman"/>
          <w:b/>
          <w:color w:val="000000"/>
          <w:spacing w:val="3"/>
          <w:sz w:val="28"/>
          <w:szCs w:val="28"/>
        </w:rPr>
        <w:lastRenderedPageBreak/>
        <w:t>Приложение 1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887F0F">
        <w:rPr>
          <w:b/>
          <w:sz w:val="28"/>
          <w:szCs w:val="28"/>
        </w:rPr>
        <w:t>Методическая копилка: автор Б.Н. Пономарев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87F0F">
        <w:rPr>
          <w:b/>
          <w:sz w:val="28"/>
          <w:szCs w:val="28"/>
        </w:rPr>
        <w:t>Игра «Найди рифму»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***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Сидит у окошка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Серенькая …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Слова: чай, лес, поле, кошка, ветер.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***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Летом в сильный жар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Больно жалит нас …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Слова: корова, песок, комар, дом, трава.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87F0F">
        <w:rPr>
          <w:b/>
          <w:sz w:val="28"/>
          <w:szCs w:val="28"/>
        </w:rPr>
        <w:t>Игра-путешествие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Он в саванне царь зверей.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Назови его скорей</w:t>
      </w:r>
      <w:proofErr w:type="gramStart"/>
      <w:r w:rsidRPr="00887F0F">
        <w:rPr>
          <w:sz w:val="28"/>
          <w:szCs w:val="28"/>
        </w:rPr>
        <w:t>.</w:t>
      </w:r>
      <w:proofErr w:type="gramEnd"/>
      <w:r w:rsidRPr="00887F0F">
        <w:rPr>
          <w:sz w:val="28"/>
          <w:szCs w:val="28"/>
        </w:rPr>
        <w:t xml:space="preserve">  (</w:t>
      </w:r>
      <w:proofErr w:type="gramStart"/>
      <w:r w:rsidRPr="00887F0F">
        <w:rPr>
          <w:sz w:val="28"/>
          <w:szCs w:val="28"/>
        </w:rPr>
        <w:t>л</w:t>
      </w:r>
      <w:proofErr w:type="gramEnd"/>
      <w:r w:rsidRPr="00887F0F">
        <w:rPr>
          <w:sz w:val="28"/>
          <w:szCs w:val="28"/>
        </w:rPr>
        <w:t>ев)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Задание: - Где живут львы?</w:t>
      </w:r>
    </w:p>
    <w:p w:rsidR="00350B7F" w:rsidRPr="00887F0F" w:rsidRDefault="00350B7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 xml:space="preserve">                - </w:t>
      </w:r>
      <w:r w:rsidR="00C54983" w:rsidRPr="00887F0F">
        <w:rPr>
          <w:sz w:val="28"/>
          <w:szCs w:val="28"/>
        </w:rPr>
        <w:t>Что вы знаете об этом континенте?</w:t>
      </w: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***</w:t>
      </w: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Прячет голову от страха</w:t>
      </w: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В крепкий панцирь …  (черепаха).</w:t>
      </w: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Задание: - Какие пустыни ты знаешь?</w:t>
      </w: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 xml:space="preserve">                - Быстро ли передвигается черепаха?</w:t>
      </w:r>
    </w:p>
    <w:p w:rsidR="00887F0F" w:rsidRDefault="00887F0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87F0F">
        <w:rPr>
          <w:b/>
          <w:sz w:val="28"/>
          <w:szCs w:val="28"/>
        </w:rPr>
        <w:t>Ролевая игра.</w:t>
      </w:r>
    </w:p>
    <w:p w:rsidR="00887F0F" w:rsidRDefault="00887F0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Вот зеленая лиана</w:t>
      </w: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На ней повисла … (обезьяна)</w:t>
      </w: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>Задание: - Можешь ли ты повторить мимику обезьяны?</w:t>
      </w: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 xml:space="preserve">                - </w:t>
      </w:r>
      <w:proofErr w:type="gramStart"/>
      <w:r w:rsidRPr="00887F0F">
        <w:rPr>
          <w:sz w:val="28"/>
          <w:szCs w:val="28"/>
        </w:rPr>
        <w:t>Покажи</w:t>
      </w:r>
      <w:proofErr w:type="gramEnd"/>
      <w:r w:rsidRPr="00887F0F">
        <w:rPr>
          <w:sz w:val="28"/>
          <w:szCs w:val="28"/>
        </w:rPr>
        <w:t xml:space="preserve"> как ходит обезьяна.</w:t>
      </w:r>
    </w:p>
    <w:p w:rsidR="00887F0F" w:rsidRDefault="00887F0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4983" w:rsidRPr="00887F0F" w:rsidRDefault="00C54983" w:rsidP="00887F0F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87F0F">
        <w:rPr>
          <w:b/>
          <w:sz w:val="28"/>
          <w:szCs w:val="28"/>
        </w:rPr>
        <w:t>Игра-соревнование.</w:t>
      </w:r>
    </w:p>
    <w:p w:rsidR="00887F0F" w:rsidRDefault="00887F0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4983" w:rsidRDefault="00C54983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F0F">
        <w:rPr>
          <w:sz w:val="28"/>
          <w:szCs w:val="28"/>
        </w:rPr>
        <w:t xml:space="preserve">Задание: </w:t>
      </w:r>
      <w:proofErr w:type="gramStart"/>
      <w:r w:rsidRPr="00887F0F">
        <w:rPr>
          <w:sz w:val="28"/>
          <w:szCs w:val="28"/>
        </w:rPr>
        <w:t>Даны</w:t>
      </w:r>
      <w:proofErr w:type="gramEnd"/>
      <w:r w:rsidRPr="00887F0F">
        <w:rPr>
          <w:sz w:val="28"/>
          <w:szCs w:val="28"/>
        </w:rPr>
        <w:t xml:space="preserve"> 5 загадок. Кто быстре</w:t>
      </w:r>
      <w:r w:rsidR="00887F0F">
        <w:rPr>
          <w:sz w:val="28"/>
          <w:szCs w:val="28"/>
        </w:rPr>
        <w:t>е их отгадает? Нарисуйте отгадку.</w:t>
      </w:r>
    </w:p>
    <w:p w:rsidR="00887F0F" w:rsidRDefault="00887F0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F0F" w:rsidRDefault="00887F0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7F0F" w:rsidTr="00887F0F">
        <w:tc>
          <w:tcPr>
            <w:tcW w:w="4785" w:type="dxa"/>
          </w:tcPr>
          <w:p w:rsidR="00887F0F" w:rsidRPr="00887F0F" w:rsidRDefault="00887F0F" w:rsidP="00887F0F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  <w:r w:rsidRPr="00887F0F">
              <w:rPr>
                <w:sz w:val="28"/>
                <w:szCs w:val="28"/>
              </w:rPr>
              <w:t>Всех пловцов, как видно сдуло,</w:t>
            </w:r>
          </w:p>
          <w:p w:rsidR="00887F0F" w:rsidRPr="00887F0F" w:rsidRDefault="00887F0F" w:rsidP="00887F0F">
            <w:pPr>
              <w:pStyle w:val="c0"/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  <w:r w:rsidRPr="00887F0F">
              <w:rPr>
                <w:sz w:val="28"/>
                <w:szCs w:val="28"/>
              </w:rPr>
              <w:t>Рыщет по морю … (акула).</w:t>
            </w:r>
          </w:p>
          <w:p w:rsidR="00887F0F" w:rsidRPr="00887F0F" w:rsidRDefault="00887F0F" w:rsidP="00887F0F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  <w:r w:rsidRPr="00887F0F">
              <w:rPr>
                <w:sz w:val="28"/>
                <w:szCs w:val="28"/>
              </w:rPr>
              <w:t>Шевелиться ему лень,</w:t>
            </w:r>
          </w:p>
          <w:p w:rsidR="00887F0F" w:rsidRPr="00887F0F" w:rsidRDefault="00887F0F" w:rsidP="00887F0F">
            <w:pPr>
              <w:pStyle w:val="c0"/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  <w:r w:rsidRPr="00887F0F">
              <w:rPr>
                <w:sz w:val="28"/>
                <w:szCs w:val="28"/>
              </w:rPr>
              <w:t>На боку лежит … (тюлень)</w:t>
            </w:r>
          </w:p>
          <w:p w:rsidR="00887F0F" w:rsidRPr="00887F0F" w:rsidRDefault="00887F0F" w:rsidP="00887F0F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  <w:r w:rsidRPr="00887F0F">
              <w:rPr>
                <w:sz w:val="28"/>
                <w:szCs w:val="28"/>
              </w:rPr>
              <w:t>Как зеленый человечек</w:t>
            </w:r>
          </w:p>
          <w:p w:rsidR="00887F0F" w:rsidRPr="00887F0F" w:rsidRDefault="00887F0F" w:rsidP="00887F0F">
            <w:pPr>
              <w:pStyle w:val="c0"/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  <w:r w:rsidRPr="00887F0F">
              <w:rPr>
                <w:sz w:val="28"/>
                <w:szCs w:val="28"/>
              </w:rPr>
              <w:t>Этот маленький … (кузнечик).</w:t>
            </w:r>
          </w:p>
          <w:p w:rsidR="00887F0F" w:rsidRDefault="00887F0F" w:rsidP="00887F0F">
            <w:pPr>
              <w:pStyle w:val="c0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87F0F" w:rsidRPr="00887F0F" w:rsidRDefault="00887F0F" w:rsidP="00887F0F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  <w:r w:rsidRPr="00887F0F">
              <w:rPr>
                <w:sz w:val="28"/>
                <w:szCs w:val="28"/>
              </w:rPr>
              <w:t>Приглашает нас в полет</w:t>
            </w:r>
          </w:p>
          <w:p w:rsidR="00887F0F" w:rsidRPr="00887F0F" w:rsidRDefault="00887F0F" w:rsidP="00887F0F">
            <w:pPr>
              <w:pStyle w:val="c0"/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  <w:r w:rsidRPr="00887F0F">
              <w:rPr>
                <w:sz w:val="28"/>
                <w:szCs w:val="28"/>
              </w:rPr>
              <w:t>Пассажирский …(самолет).</w:t>
            </w:r>
          </w:p>
          <w:p w:rsidR="00887F0F" w:rsidRPr="00887F0F" w:rsidRDefault="00887F0F" w:rsidP="00887F0F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  <w:r w:rsidRPr="00887F0F">
              <w:rPr>
                <w:sz w:val="28"/>
                <w:szCs w:val="28"/>
              </w:rPr>
              <w:t>Глубоко зарылся в ил</w:t>
            </w:r>
          </w:p>
          <w:p w:rsidR="00887F0F" w:rsidRPr="00887F0F" w:rsidRDefault="00887F0F" w:rsidP="00887F0F">
            <w:pPr>
              <w:pStyle w:val="c0"/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  <w:r w:rsidRPr="00887F0F">
              <w:rPr>
                <w:sz w:val="28"/>
                <w:szCs w:val="28"/>
              </w:rPr>
              <w:t>Зубастый … (крокодил).</w:t>
            </w:r>
          </w:p>
          <w:p w:rsidR="00887F0F" w:rsidRPr="00887F0F" w:rsidRDefault="00887F0F" w:rsidP="00887F0F">
            <w:pPr>
              <w:pStyle w:val="c0"/>
              <w:shd w:val="clear" w:color="auto" w:fill="FFFFFF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</w:p>
          <w:p w:rsidR="00887F0F" w:rsidRDefault="00887F0F" w:rsidP="00887F0F">
            <w:pPr>
              <w:pStyle w:val="c0"/>
              <w:spacing w:before="0" w:beforeAutospacing="0" w:after="0" w:afterAutospacing="0"/>
              <w:ind w:left="510"/>
              <w:rPr>
                <w:sz w:val="28"/>
                <w:szCs w:val="28"/>
              </w:rPr>
            </w:pPr>
          </w:p>
        </w:tc>
      </w:tr>
    </w:tbl>
    <w:p w:rsidR="00887F0F" w:rsidRDefault="00887F0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F0F" w:rsidRDefault="00887F0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F0F" w:rsidRPr="00887F0F" w:rsidRDefault="00887F0F" w:rsidP="00887F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0B7F" w:rsidRDefault="00887F0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  <w:r>
        <w:rPr>
          <w:rFonts w:ascii="Times New Roman" w:hAnsi="Times New Roman"/>
          <w:b/>
          <w:color w:val="000000"/>
          <w:spacing w:val="3"/>
          <w:sz w:val="32"/>
          <w:szCs w:val="32"/>
        </w:rPr>
        <w:lastRenderedPageBreak/>
        <w:t>Приложение 2.</w:t>
      </w:r>
    </w:p>
    <w:p w:rsidR="00350B7F" w:rsidRDefault="00350B7F" w:rsidP="00350B7F">
      <w:pPr>
        <w:shd w:val="clear" w:color="auto" w:fill="FFFFFF"/>
        <w:spacing w:after="0" w:line="240" w:lineRule="auto"/>
        <w:ind w:firstLine="571"/>
        <w:jc w:val="right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4B143F" w:rsidRPr="0027197B" w:rsidRDefault="004B143F" w:rsidP="00350B7F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На уроках развития речи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 при изучении темы «Времена </w:t>
      </w:r>
      <w:r w:rsidRPr="0027197B">
        <w:rPr>
          <w:rFonts w:ascii="Times New Roman" w:hAnsi="Times New Roman"/>
          <w:color w:val="000000"/>
          <w:sz w:val="28"/>
          <w:szCs w:val="28"/>
        </w:rPr>
        <w:t xml:space="preserve">года» или на обобщающем уроке этой темы можно использовать дидактическую </w:t>
      </w:r>
      <w:r w:rsidRPr="0027197B">
        <w:rPr>
          <w:rFonts w:ascii="Times New Roman" w:hAnsi="Times New Roman"/>
          <w:b/>
          <w:bCs/>
          <w:color w:val="000000"/>
          <w:sz w:val="28"/>
          <w:szCs w:val="28"/>
        </w:rPr>
        <w:t>игру «Старик-годовик».</w:t>
      </w:r>
    </w:p>
    <w:p w:rsidR="004B143F" w:rsidRPr="0027197B" w:rsidRDefault="004B143F" w:rsidP="00350B7F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Ход игры: детям читается сказка В.Даля «Старик-годовик», 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>предлагае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ся </w:t>
      </w:r>
      <w:proofErr w:type="gramStart"/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>посчитать</w:t>
      </w:r>
      <w:proofErr w:type="gramEnd"/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 сколько в этой сказке загадок. В помощь </w:t>
      </w:r>
      <w:r w:rsidRPr="0027197B">
        <w:rPr>
          <w:rFonts w:ascii="Times New Roman" w:hAnsi="Times New Roman"/>
          <w:color w:val="000000"/>
          <w:sz w:val="28"/>
          <w:szCs w:val="28"/>
        </w:rPr>
        <w:t>детям предлагаются вопросы:</w:t>
      </w:r>
    </w:p>
    <w:p w:rsidR="004B143F" w:rsidRPr="0027197B" w:rsidRDefault="004B143F" w:rsidP="00350B7F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-Сколько раз махнул рукавом старик-годовик?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z w:val="28"/>
          <w:szCs w:val="28"/>
        </w:rPr>
        <w:t>Сколько птиц вылетало из р</w:t>
      </w:r>
      <w:r w:rsidRPr="0027197B">
        <w:rPr>
          <w:rFonts w:ascii="Times New Roman" w:hAnsi="Times New Roman"/>
          <w:color w:val="000000"/>
          <w:sz w:val="28"/>
          <w:szCs w:val="28"/>
        </w:rPr>
        <w:t>у</w:t>
      </w:r>
      <w:r w:rsidRPr="0027197B">
        <w:rPr>
          <w:rFonts w:ascii="Times New Roman" w:hAnsi="Times New Roman"/>
          <w:color w:val="000000"/>
          <w:sz w:val="28"/>
          <w:szCs w:val="28"/>
        </w:rPr>
        <w:t>кава старика?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z w:val="28"/>
          <w:szCs w:val="28"/>
        </w:rPr>
        <w:t>Что это за птицы?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z w:val="28"/>
          <w:szCs w:val="28"/>
        </w:rPr>
        <w:t>Какие месяцы они обозначают?</w:t>
      </w:r>
    </w:p>
    <w:p w:rsidR="004B143F" w:rsidRPr="0027197B" w:rsidRDefault="004B143F" w:rsidP="00350B7F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9"/>
          <w:sz w:val="28"/>
          <w:szCs w:val="28"/>
        </w:rPr>
        <w:t xml:space="preserve">Для игры нужно приготовить четыре шапочки для Зимы, </w:t>
      </w:r>
      <w:r w:rsidRPr="0027197B">
        <w:rPr>
          <w:rFonts w:ascii="Times New Roman" w:hAnsi="Times New Roman"/>
          <w:color w:val="000000"/>
          <w:spacing w:val="6"/>
          <w:sz w:val="28"/>
          <w:szCs w:val="28"/>
        </w:rPr>
        <w:t xml:space="preserve">Весны, Лета, Осени (или карточки по числу месяцев в каждом </w:t>
      </w:r>
      <w:r w:rsidRPr="0027197B">
        <w:rPr>
          <w:rFonts w:ascii="Times New Roman" w:hAnsi="Times New Roman"/>
          <w:color w:val="000000"/>
          <w:sz w:val="28"/>
          <w:szCs w:val="28"/>
        </w:rPr>
        <w:t>времени года: б</w:t>
      </w:r>
      <w:r w:rsidRPr="0027197B">
        <w:rPr>
          <w:rFonts w:ascii="Times New Roman" w:hAnsi="Times New Roman"/>
          <w:color w:val="000000"/>
          <w:sz w:val="28"/>
          <w:szCs w:val="28"/>
        </w:rPr>
        <w:t>е</w:t>
      </w:r>
      <w:r w:rsidRPr="0027197B">
        <w:rPr>
          <w:rFonts w:ascii="Times New Roman" w:hAnsi="Times New Roman"/>
          <w:color w:val="000000"/>
          <w:sz w:val="28"/>
          <w:szCs w:val="28"/>
        </w:rPr>
        <w:t>лые, зеленые, красные, синие).</w:t>
      </w:r>
    </w:p>
    <w:p w:rsidR="006073E3" w:rsidRDefault="004B143F" w:rsidP="00350B7F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 xml:space="preserve">Дети встают в круг. Водящий (старик-годовик) называет месяц, 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 xml:space="preserve">например «август». Выходит в круг ребенок с красной карточкой № </w:t>
      </w:r>
      <w:r w:rsidRPr="0027197B">
        <w:rPr>
          <w:rFonts w:ascii="Times New Roman" w:hAnsi="Times New Roman"/>
          <w:color w:val="000000"/>
          <w:spacing w:val="4"/>
          <w:sz w:val="28"/>
          <w:szCs w:val="28"/>
        </w:rPr>
        <w:t>3 и говорит об этом месяце: «Я - август, последний летний месяц.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 xml:space="preserve">Солнце   печет  не  так   жарко.   Вода  в  реке   прохладная   и   т.д.» </w:t>
      </w:r>
      <w:r w:rsidRPr="0027197B">
        <w:rPr>
          <w:rFonts w:ascii="Times New Roman" w:hAnsi="Times New Roman"/>
          <w:color w:val="000000"/>
          <w:sz w:val="28"/>
          <w:szCs w:val="28"/>
        </w:rPr>
        <w:t>остальные дети задают временам года вопросы.</w:t>
      </w:r>
    </w:p>
    <w:p w:rsidR="004B143F" w:rsidRPr="0027197B" w:rsidRDefault="004B143F" w:rsidP="00350B7F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«Знаешь ли ты...»</w:t>
      </w:r>
    </w:p>
    <w:p w:rsidR="004B143F" w:rsidRPr="0027197B" w:rsidRDefault="004B143F" w:rsidP="00350B7F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Цель: обогатить словарный запас названиями животных.</w:t>
      </w:r>
    </w:p>
    <w:p w:rsidR="004B143F" w:rsidRPr="0027197B" w:rsidRDefault="004B143F" w:rsidP="00350B7F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Нужно приготовить фишки. В первом ряду - звери, во втором </w:t>
      </w:r>
      <w:proofErr w:type="gramStart"/>
      <w:r w:rsidRPr="0027197B">
        <w:rPr>
          <w:rFonts w:ascii="Times New Roman" w:hAnsi="Times New Roman"/>
          <w:color w:val="000000"/>
          <w:sz w:val="28"/>
          <w:szCs w:val="28"/>
        </w:rPr>
        <w:t>-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End"/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тицы, в третьем - рыбы, в четвертом - насекомые. </w:t>
      </w:r>
      <w:proofErr w:type="gramStart"/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>Играющие</w:t>
      </w:r>
      <w:proofErr w:type="gramEnd"/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27197B">
        <w:rPr>
          <w:rFonts w:ascii="Times New Roman" w:hAnsi="Times New Roman"/>
          <w:color w:val="000000"/>
          <w:spacing w:val="19"/>
          <w:sz w:val="28"/>
          <w:szCs w:val="28"/>
        </w:rPr>
        <w:t>поочередно наз</w:t>
      </w:r>
      <w:r w:rsidRPr="0027197B">
        <w:rPr>
          <w:rFonts w:ascii="Times New Roman" w:hAnsi="Times New Roman"/>
          <w:color w:val="000000"/>
          <w:spacing w:val="19"/>
          <w:sz w:val="28"/>
          <w:szCs w:val="28"/>
        </w:rPr>
        <w:t>ы</w:t>
      </w:r>
      <w:r w:rsidRPr="0027197B">
        <w:rPr>
          <w:rFonts w:ascii="Times New Roman" w:hAnsi="Times New Roman"/>
          <w:color w:val="000000"/>
          <w:spacing w:val="19"/>
          <w:sz w:val="28"/>
          <w:szCs w:val="28"/>
        </w:rPr>
        <w:t>вают сначала зверей, затем птиц и т.д. и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z w:val="28"/>
          <w:szCs w:val="28"/>
        </w:rPr>
        <w:t>выкладывают при правильном ответе фишку в ряд. Выигрывает тот, у кого будет выложено больше фишек.</w:t>
      </w:r>
    </w:p>
    <w:p w:rsidR="004B143F" w:rsidRPr="0027197B" w:rsidRDefault="00887F0F" w:rsidP="00350B7F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4B143F" w:rsidRPr="002719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«Фантазер»</w:t>
      </w:r>
    </w:p>
    <w:p w:rsidR="004B143F" w:rsidRPr="0027197B" w:rsidRDefault="004B143F" w:rsidP="00350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Цель: развивать фантазию и речевое творчество детей. Учитель предлагает тему, дети должны коллективно придумать 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>интересный рассказ на заданную тему. Дети по очереди говорят предложения. Содержание каждой фразы в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 xml:space="preserve">текает </w:t>
      </w:r>
      <w:proofErr w:type="gramStart"/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proofErr w:type="gramEnd"/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 xml:space="preserve"> предыдущей. </w:t>
      </w:r>
      <w:r w:rsidRPr="0027197B">
        <w:rPr>
          <w:rFonts w:ascii="Times New Roman" w:hAnsi="Times New Roman"/>
          <w:color w:val="000000"/>
          <w:spacing w:val="8"/>
          <w:sz w:val="28"/>
          <w:szCs w:val="28"/>
        </w:rPr>
        <w:t>Рассказ получается интереснее, если дети польз</w:t>
      </w:r>
      <w:r w:rsidRPr="0027197B">
        <w:rPr>
          <w:rFonts w:ascii="Times New Roman" w:hAnsi="Times New Roman"/>
          <w:color w:val="000000"/>
          <w:spacing w:val="8"/>
          <w:sz w:val="28"/>
          <w:szCs w:val="28"/>
        </w:rPr>
        <w:t>у</w:t>
      </w:r>
      <w:r w:rsidRPr="0027197B">
        <w:rPr>
          <w:rFonts w:ascii="Times New Roman" w:hAnsi="Times New Roman"/>
          <w:color w:val="000000"/>
          <w:spacing w:val="8"/>
          <w:sz w:val="28"/>
          <w:szCs w:val="28"/>
        </w:rPr>
        <w:t xml:space="preserve">ются прямой </w:t>
      </w:r>
      <w:r w:rsidRPr="0027197B">
        <w:rPr>
          <w:rFonts w:ascii="Times New Roman" w:hAnsi="Times New Roman"/>
          <w:color w:val="000000"/>
          <w:spacing w:val="14"/>
          <w:sz w:val="28"/>
          <w:szCs w:val="28"/>
        </w:rPr>
        <w:t xml:space="preserve">речью, а героями рассказа являются знакомые сказочные </w:t>
      </w:r>
      <w:r w:rsidRPr="0027197B">
        <w:rPr>
          <w:rFonts w:ascii="Times New Roman" w:hAnsi="Times New Roman"/>
          <w:color w:val="000000"/>
          <w:sz w:val="28"/>
          <w:szCs w:val="28"/>
        </w:rPr>
        <w:t>персонажи, одноклассники.</w:t>
      </w:r>
    </w:p>
    <w:p w:rsidR="004B143F" w:rsidRPr="0027197B" w:rsidRDefault="004B143F" w:rsidP="00350B7F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13"/>
          <w:sz w:val="28"/>
          <w:szCs w:val="28"/>
        </w:rPr>
        <w:t xml:space="preserve">Только после игры взрослый дает оценку и говорит об </w:t>
      </w: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>ошибках.</w:t>
      </w:r>
    </w:p>
    <w:p w:rsidR="00887F0F" w:rsidRDefault="004B143F" w:rsidP="00887F0F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 xml:space="preserve">На уроках обучения грамоте предлагалась работа по сочинению </w:t>
      </w:r>
      <w:r w:rsidRPr="0027197B">
        <w:rPr>
          <w:rFonts w:ascii="Times New Roman" w:hAnsi="Times New Roman"/>
          <w:color w:val="000000"/>
          <w:sz w:val="28"/>
          <w:szCs w:val="28"/>
        </w:rPr>
        <w:t>собс</w:t>
      </w:r>
      <w:r w:rsidRPr="0027197B">
        <w:rPr>
          <w:rFonts w:ascii="Times New Roman" w:hAnsi="Times New Roman"/>
          <w:color w:val="000000"/>
          <w:sz w:val="28"/>
          <w:szCs w:val="28"/>
        </w:rPr>
        <w:t>т</w:t>
      </w:r>
      <w:r w:rsidRPr="0027197B">
        <w:rPr>
          <w:rFonts w:ascii="Times New Roman" w:hAnsi="Times New Roman"/>
          <w:color w:val="000000"/>
          <w:sz w:val="28"/>
          <w:szCs w:val="28"/>
        </w:rPr>
        <w:t>венных загадок, стихов, рассказов, небылиц. Эта работа очень нравится д</w:t>
      </w:r>
      <w:r w:rsidRPr="0027197B">
        <w:rPr>
          <w:rFonts w:ascii="Times New Roman" w:hAnsi="Times New Roman"/>
          <w:color w:val="000000"/>
          <w:sz w:val="28"/>
          <w:szCs w:val="28"/>
        </w:rPr>
        <w:t>е</w:t>
      </w:r>
      <w:r w:rsidRPr="0027197B">
        <w:rPr>
          <w:rFonts w:ascii="Times New Roman" w:hAnsi="Times New Roman"/>
          <w:color w:val="000000"/>
          <w:sz w:val="28"/>
          <w:szCs w:val="28"/>
        </w:rPr>
        <w:t>тям. Главное - заинтересовать их.</w:t>
      </w:r>
    </w:p>
    <w:p w:rsidR="00940278" w:rsidRPr="00F8383C" w:rsidRDefault="00887F0F" w:rsidP="00887F0F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ab/>
      </w:r>
      <w:r w:rsidR="00940278" w:rsidRPr="00F8383C">
        <w:rPr>
          <w:rStyle w:val="c5"/>
          <w:b/>
          <w:bCs/>
          <w:sz w:val="28"/>
          <w:szCs w:val="28"/>
        </w:rPr>
        <w:t>Игра «Волшебный мешочек»</w:t>
      </w:r>
    </w:p>
    <w:p w:rsidR="00940278" w:rsidRPr="00F8383C" w:rsidRDefault="00940278" w:rsidP="00350B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3C">
        <w:rPr>
          <w:sz w:val="28"/>
          <w:szCs w:val="28"/>
        </w:rPr>
        <w:t>        Эта игра позволяет развивать тактильные ощущения, формулировать их словами. Игра может быть использована, например, при изучении темы «Прилагательные как часть речи» в качестве введения в тему.</w:t>
      </w:r>
    </w:p>
    <w:p w:rsidR="00940278" w:rsidRPr="00F8383C" w:rsidRDefault="00940278" w:rsidP="00350B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3C">
        <w:rPr>
          <w:sz w:val="28"/>
          <w:szCs w:val="28"/>
        </w:rPr>
        <w:t>        Учитель предлагает учащимся мешок, в котором находится один или н</w:t>
      </w:r>
      <w:r w:rsidRPr="00F8383C">
        <w:rPr>
          <w:sz w:val="28"/>
          <w:szCs w:val="28"/>
        </w:rPr>
        <w:t>е</w:t>
      </w:r>
      <w:r w:rsidRPr="00F8383C">
        <w:rPr>
          <w:sz w:val="28"/>
          <w:szCs w:val="28"/>
        </w:rPr>
        <w:t>сколько предметов. Учащиеся должны опустить в мешок руку и, не доставая предметов из мешка, определить, что там находится и дать как можно бол</w:t>
      </w:r>
      <w:r w:rsidRPr="00F8383C">
        <w:rPr>
          <w:sz w:val="28"/>
          <w:szCs w:val="28"/>
        </w:rPr>
        <w:t>ь</w:t>
      </w:r>
      <w:r w:rsidRPr="00F8383C">
        <w:rPr>
          <w:sz w:val="28"/>
          <w:szCs w:val="28"/>
        </w:rPr>
        <w:t>ше описаний своих тактильных ощущений, например, круглый, гладкий, мягкий, маленький, резиновый.</w:t>
      </w:r>
    </w:p>
    <w:p w:rsidR="00940278" w:rsidRPr="00F8383C" w:rsidRDefault="00940278" w:rsidP="00350B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3C">
        <w:rPr>
          <w:sz w:val="28"/>
          <w:szCs w:val="28"/>
        </w:rPr>
        <w:lastRenderedPageBreak/>
        <w:t>        На основе этих слов можно дать определение прилагательного и его зн</w:t>
      </w:r>
      <w:r w:rsidRPr="00F8383C">
        <w:rPr>
          <w:sz w:val="28"/>
          <w:szCs w:val="28"/>
        </w:rPr>
        <w:t>а</w:t>
      </w:r>
      <w:r w:rsidRPr="00F8383C">
        <w:rPr>
          <w:sz w:val="28"/>
          <w:szCs w:val="28"/>
        </w:rPr>
        <w:t>чения в речи и перейти к изучению  прилагательных.</w:t>
      </w:r>
    </w:p>
    <w:p w:rsidR="00940278" w:rsidRPr="00F8383C" w:rsidRDefault="00940278" w:rsidP="00350B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3C">
        <w:rPr>
          <w:sz w:val="28"/>
          <w:szCs w:val="28"/>
        </w:rPr>
        <w:t>        Аналогично проводится работа по теме «Существительное как часть р</w:t>
      </w:r>
      <w:r w:rsidRPr="00F8383C">
        <w:rPr>
          <w:sz w:val="28"/>
          <w:szCs w:val="28"/>
        </w:rPr>
        <w:t>е</w:t>
      </w:r>
      <w:r w:rsidRPr="00F8383C">
        <w:rPr>
          <w:sz w:val="28"/>
          <w:szCs w:val="28"/>
        </w:rPr>
        <w:t>чи».</w:t>
      </w:r>
    </w:p>
    <w:p w:rsidR="00940278" w:rsidRPr="00F8383C" w:rsidRDefault="00887F0F" w:rsidP="00887F0F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40278" w:rsidRPr="00F8383C">
        <w:rPr>
          <w:rStyle w:val="c5"/>
          <w:b/>
          <w:bCs/>
          <w:sz w:val="28"/>
          <w:szCs w:val="28"/>
        </w:rPr>
        <w:t>Игра «Исправь ошибку»</w:t>
      </w:r>
    </w:p>
    <w:p w:rsidR="00940278" w:rsidRPr="00F8383C" w:rsidRDefault="00940278" w:rsidP="00350B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3C">
        <w:rPr>
          <w:sz w:val="28"/>
          <w:szCs w:val="28"/>
        </w:rPr>
        <w:t>        Эта игра позволяет отрабатывать орфографическую зоркость, находить ошибки в текстах, повторять правила, уметь применять их на практике, сп</w:t>
      </w:r>
      <w:r w:rsidRPr="00F8383C">
        <w:rPr>
          <w:sz w:val="28"/>
          <w:szCs w:val="28"/>
        </w:rPr>
        <w:t>о</w:t>
      </w:r>
      <w:r w:rsidRPr="00F8383C">
        <w:rPr>
          <w:sz w:val="28"/>
          <w:szCs w:val="28"/>
        </w:rPr>
        <w:t>собствовать выработке навыка орфографического письма.</w:t>
      </w:r>
    </w:p>
    <w:p w:rsidR="00940278" w:rsidRPr="00F8383C" w:rsidRDefault="00940278" w:rsidP="00350B7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83C">
        <w:rPr>
          <w:sz w:val="28"/>
          <w:szCs w:val="28"/>
        </w:rPr>
        <w:t>Учитель предлагает текст или набор слов, с ошибками в некоторых словах. Задания могут подразделяться по уровню сложности:</w:t>
      </w:r>
    </w:p>
    <w:p w:rsidR="00940278" w:rsidRPr="00F8383C" w:rsidRDefault="00940278" w:rsidP="00350B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3C">
        <w:rPr>
          <w:sz w:val="28"/>
          <w:szCs w:val="28"/>
        </w:rPr>
        <w:t>1. С указанием количества ошибок.</w:t>
      </w:r>
    </w:p>
    <w:p w:rsidR="00940278" w:rsidRPr="00F8383C" w:rsidRDefault="00940278" w:rsidP="00350B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3C">
        <w:rPr>
          <w:sz w:val="28"/>
          <w:szCs w:val="28"/>
        </w:rPr>
        <w:t>2. Без указания количества ошибок.</w:t>
      </w:r>
    </w:p>
    <w:p w:rsidR="00940278" w:rsidRPr="00F8383C" w:rsidRDefault="00940278" w:rsidP="00350B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3C">
        <w:rPr>
          <w:sz w:val="28"/>
          <w:szCs w:val="28"/>
        </w:rPr>
        <w:t>3. С ограничением по времени или ввести элементы соревнования между учениками.</w:t>
      </w:r>
    </w:p>
    <w:p w:rsidR="00940278" w:rsidRPr="00F8383C" w:rsidRDefault="00940278" w:rsidP="00350B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3C">
        <w:rPr>
          <w:sz w:val="28"/>
          <w:szCs w:val="28"/>
        </w:rPr>
        <w:t>        Учитель или сам предлагает слова или выбирает их из детских работ, что позволяет отработать наиболее частые ошибки, допускаемых учащимися.</w:t>
      </w:r>
    </w:p>
    <w:p w:rsidR="00940278" w:rsidRPr="00F8383C" w:rsidRDefault="00940278" w:rsidP="00350B7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3C">
        <w:rPr>
          <w:sz w:val="28"/>
          <w:szCs w:val="28"/>
        </w:rPr>
        <w:t>Учащиеся должны обнаружить ошибки и оформить результаты работы в ук</w:t>
      </w:r>
      <w:r w:rsidRPr="00F8383C">
        <w:rPr>
          <w:sz w:val="28"/>
          <w:szCs w:val="28"/>
        </w:rPr>
        <w:t>а</w:t>
      </w:r>
      <w:r w:rsidRPr="00F8383C">
        <w:rPr>
          <w:sz w:val="28"/>
          <w:szCs w:val="28"/>
        </w:rPr>
        <w:t>занном виде (исправить прямо в тексте, выписать слова с ошибками и т.д.).</w:t>
      </w:r>
    </w:p>
    <w:p w:rsidR="00887F0F" w:rsidRDefault="00887F0F" w:rsidP="0035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0278" w:rsidRDefault="00887F0F" w:rsidP="0035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278">
        <w:rPr>
          <w:rFonts w:ascii="Times New Roman" w:hAnsi="Times New Roman" w:cs="Times New Roman"/>
          <w:sz w:val="28"/>
          <w:szCs w:val="28"/>
        </w:rPr>
        <w:t xml:space="preserve">  </w:t>
      </w:r>
      <w:r w:rsidR="00940278" w:rsidRPr="000A6E96">
        <w:rPr>
          <w:rFonts w:ascii="Times New Roman" w:hAnsi="Times New Roman" w:cs="Times New Roman"/>
          <w:b/>
          <w:sz w:val="28"/>
          <w:szCs w:val="28"/>
        </w:rPr>
        <w:t>Игра «Поможем зверям»</w:t>
      </w:r>
      <w:r w:rsidR="00940278" w:rsidRPr="000A6E96">
        <w:rPr>
          <w:rFonts w:ascii="Times New Roman" w:hAnsi="Times New Roman" w:cs="Times New Roman"/>
          <w:sz w:val="28"/>
          <w:szCs w:val="28"/>
        </w:rPr>
        <w:br/>
        <w:t>Цель: закрепление знания алфавита, обогащение словаря детей.</w:t>
      </w:r>
      <w:r w:rsidR="00940278" w:rsidRPr="000A6E96">
        <w:rPr>
          <w:rFonts w:ascii="Times New Roman" w:hAnsi="Times New Roman" w:cs="Times New Roman"/>
          <w:sz w:val="28"/>
          <w:szCs w:val="28"/>
        </w:rPr>
        <w:br/>
        <w:t>Оборудование: картинки с изображением животных, с подписями.</w:t>
      </w:r>
      <w:r w:rsidR="00940278" w:rsidRPr="000A6E96">
        <w:rPr>
          <w:rFonts w:ascii="Times New Roman" w:hAnsi="Times New Roman" w:cs="Times New Roman"/>
          <w:sz w:val="28"/>
          <w:szCs w:val="28"/>
        </w:rPr>
        <w:br/>
        <w:t>Описание: перед игрой каждому ученику выдается карточка с изображением одного животного.</w:t>
      </w:r>
      <w:r w:rsidR="00940278" w:rsidRPr="000A6E96">
        <w:rPr>
          <w:rFonts w:ascii="Times New Roman" w:hAnsi="Times New Roman" w:cs="Times New Roman"/>
          <w:sz w:val="28"/>
          <w:szCs w:val="28"/>
        </w:rPr>
        <w:br/>
        <w:t>Педагог рассказывает детям: «Собрались в лесу звери, решили устроить ко</w:t>
      </w:r>
      <w:r w:rsidR="00940278" w:rsidRPr="000A6E96">
        <w:rPr>
          <w:rFonts w:ascii="Times New Roman" w:hAnsi="Times New Roman" w:cs="Times New Roman"/>
          <w:sz w:val="28"/>
          <w:szCs w:val="28"/>
        </w:rPr>
        <w:t>н</w:t>
      </w:r>
      <w:r w:rsidR="00940278" w:rsidRPr="000A6E96">
        <w:rPr>
          <w:rFonts w:ascii="Times New Roman" w:hAnsi="Times New Roman" w:cs="Times New Roman"/>
          <w:sz w:val="28"/>
          <w:szCs w:val="28"/>
        </w:rPr>
        <w:t>церт. Каждому хотелось выступить первым. Стали звери спорить. Обезьяна предложила выступать в порядке алфавита. И все звери согласились. Но только они не знали алфавита. Давайте им поможем».</w:t>
      </w:r>
      <w:r w:rsidR="00940278" w:rsidRPr="000A6E96">
        <w:rPr>
          <w:rFonts w:ascii="Times New Roman" w:hAnsi="Times New Roman" w:cs="Times New Roman"/>
          <w:sz w:val="28"/>
          <w:szCs w:val="28"/>
        </w:rPr>
        <w:br/>
        <w:t>  Дети по очереди выходят к доске и ставят на наборное полотно картинки с названием животного в порядке алфавита. Если ученик ошибся, то он пол</w:t>
      </w:r>
      <w:r w:rsidR="00940278" w:rsidRPr="000A6E96">
        <w:rPr>
          <w:rFonts w:ascii="Times New Roman" w:hAnsi="Times New Roman" w:cs="Times New Roman"/>
          <w:sz w:val="28"/>
          <w:szCs w:val="28"/>
        </w:rPr>
        <w:t>у</w:t>
      </w:r>
      <w:r w:rsidR="00940278" w:rsidRPr="000A6E96">
        <w:rPr>
          <w:rFonts w:ascii="Times New Roman" w:hAnsi="Times New Roman" w:cs="Times New Roman"/>
          <w:sz w:val="28"/>
          <w:szCs w:val="28"/>
        </w:rPr>
        <w:t>чает штрафной жетон, который должен вернуть на следующем уроке, расск</w:t>
      </w:r>
      <w:r w:rsidR="00940278" w:rsidRPr="000A6E96">
        <w:rPr>
          <w:rFonts w:ascii="Times New Roman" w:hAnsi="Times New Roman" w:cs="Times New Roman"/>
          <w:sz w:val="28"/>
          <w:szCs w:val="28"/>
        </w:rPr>
        <w:t>а</w:t>
      </w:r>
      <w:r w:rsidR="00940278" w:rsidRPr="000A6E96">
        <w:rPr>
          <w:rFonts w:ascii="Times New Roman" w:hAnsi="Times New Roman" w:cs="Times New Roman"/>
          <w:sz w:val="28"/>
          <w:szCs w:val="28"/>
        </w:rPr>
        <w:t>зав алфавит.</w:t>
      </w:r>
      <w:r w:rsidR="00940278" w:rsidRPr="000A6E96">
        <w:rPr>
          <w:rFonts w:ascii="Times New Roman" w:hAnsi="Times New Roman" w:cs="Times New Roman"/>
          <w:sz w:val="28"/>
          <w:szCs w:val="28"/>
        </w:rPr>
        <w:br/>
        <w:t>  Звериный алфавит.</w:t>
      </w:r>
      <w:r w:rsidR="00940278" w:rsidRPr="000A6E96">
        <w:rPr>
          <w:rFonts w:ascii="Times New Roman" w:hAnsi="Times New Roman" w:cs="Times New Roman"/>
          <w:sz w:val="28"/>
          <w:szCs w:val="28"/>
        </w:rPr>
        <w:br/>
        <w:t>Антилопа (аист), бегемот (баран, бык), волк (ворона), гиена (гусь), дикобраз, енот, ёж, жаба (жук, жираф), заяц (змея), индюк, кабан (кошка, кит, курица), лис</w:t>
      </w:r>
      <w:proofErr w:type="gramStart"/>
      <w:r w:rsidR="00940278" w:rsidRPr="000A6E9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940278" w:rsidRPr="000A6E96">
        <w:rPr>
          <w:rFonts w:ascii="Times New Roman" w:hAnsi="Times New Roman" w:cs="Times New Roman"/>
          <w:sz w:val="28"/>
          <w:szCs w:val="28"/>
        </w:rPr>
        <w:t xml:space="preserve">лось), медведь (муравей), носорог, </w:t>
      </w:r>
      <w:proofErr w:type="spellStart"/>
      <w:r w:rsidR="00940278" w:rsidRPr="000A6E96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="00940278" w:rsidRPr="000A6E96">
        <w:rPr>
          <w:rFonts w:ascii="Times New Roman" w:hAnsi="Times New Roman" w:cs="Times New Roman"/>
          <w:sz w:val="28"/>
          <w:szCs w:val="28"/>
        </w:rPr>
        <w:t xml:space="preserve"> (олень), пантера (петух), рысь (рак), собака (сом), тигр, улитка (утка), филин, хорь (хомяк), цапля (цыпл</w:t>
      </w:r>
      <w:r w:rsidR="00940278" w:rsidRPr="000A6E96">
        <w:rPr>
          <w:rFonts w:ascii="Times New Roman" w:hAnsi="Times New Roman" w:cs="Times New Roman"/>
          <w:sz w:val="28"/>
          <w:szCs w:val="28"/>
        </w:rPr>
        <w:t>е</w:t>
      </w:r>
      <w:r w:rsidR="00940278" w:rsidRPr="000A6E96">
        <w:rPr>
          <w:rFonts w:ascii="Times New Roman" w:hAnsi="Times New Roman" w:cs="Times New Roman"/>
          <w:sz w:val="28"/>
          <w:szCs w:val="28"/>
        </w:rPr>
        <w:t xml:space="preserve">нок), черепаха, шакал, щука, эму, </w:t>
      </w:r>
      <w:proofErr w:type="spellStart"/>
      <w:r w:rsidR="00940278" w:rsidRPr="000A6E9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40278" w:rsidRPr="000A6E96">
        <w:rPr>
          <w:rFonts w:ascii="Times New Roman" w:hAnsi="Times New Roman" w:cs="Times New Roman"/>
          <w:sz w:val="28"/>
          <w:szCs w:val="28"/>
        </w:rPr>
        <w:t>, ястреб.</w:t>
      </w:r>
    </w:p>
    <w:p w:rsidR="00940278" w:rsidRPr="000A6E96" w:rsidRDefault="00940278" w:rsidP="0035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E96">
        <w:rPr>
          <w:rFonts w:ascii="Times New Roman" w:hAnsi="Times New Roman" w:cs="Times New Roman"/>
          <w:sz w:val="28"/>
          <w:szCs w:val="28"/>
        </w:rPr>
        <w:br/>
      </w:r>
    </w:p>
    <w:p w:rsidR="004B143F" w:rsidRPr="00986EFF" w:rsidRDefault="00940278" w:rsidP="00350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E96">
        <w:rPr>
          <w:rFonts w:ascii="Times New Roman" w:hAnsi="Times New Roman" w:cs="Times New Roman"/>
          <w:sz w:val="28"/>
          <w:szCs w:val="28"/>
        </w:rPr>
        <w:br/>
      </w:r>
    </w:p>
    <w:sectPr w:rsidR="004B143F" w:rsidRPr="00986EFF" w:rsidSect="003E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CA8"/>
    <w:multiLevelType w:val="hybridMultilevel"/>
    <w:tmpl w:val="2CE81E66"/>
    <w:lvl w:ilvl="0" w:tplc="7B481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EC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24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01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5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25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C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C8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0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CE54E4"/>
    <w:multiLevelType w:val="multilevel"/>
    <w:tmpl w:val="F1085E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5B33"/>
    <w:multiLevelType w:val="hybridMultilevel"/>
    <w:tmpl w:val="D69C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45426"/>
    <w:multiLevelType w:val="hybridMultilevel"/>
    <w:tmpl w:val="F3A6E20E"/>
    <w:lvl w:ilvl="0" w:tplc="CA38832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E9D5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56CFC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CADC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E6C9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A75D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2CB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CE0A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0172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614EC2"/>
    <w:multiLevelType w:val="hybridMultilevel"/>
    <w:tmpl w:val="52E4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A0818"/>
    <w:multiLevelType w:val="hybridMultilevel"/>
    <w:tmpl w:val="6AB4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>
    <w:useFELayout/>
  </w:compat>
  <w:rsids>
    <w:rsidRoot w:val="0018608F"/>
    <w:rsid w:val="0018608F"/>
    <w:rsid w:val="002F7CC1"/>
    <w:rsid w:val="00350B7F"/>
    <w:rsid w:val="003C1ACC"/>
    <w:rsid w:val="003E3283"/>
    <w:rsid w:val="00412953"/>
    <w:rsid w:val="004B143F"/>
    <w:rsid w:val="00585463"/>
    <w:rsid w:val="006073E3"/>
    <w:rsid w:val="00714FF4"/>
    <w:rsid w:val="00887F0F"/>
    <w:rsid w:val="00940278"/>
    <w:rsid w:val="00986EFF"/>
    <w:rsid w:val="00C40864"/>
    <w:rsid w:val="00C54983"/>
    <w:rsid w:val="00CE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86EFF"/>
    <w:pPr>
      <w:ind w:left="720"/>
      <w:contextualSpacing/>
    </w:pPr>
  </w:style>
  <w:style w:type="character" w:customStyle="1" w:styleId="apple-converted-space">
    <w:name w:val="apple-converted-space"/>
    <w:rsid w:val="00940278"/>
  </w:style>
  <w:style w:type="paragraph" w:customStyle="1" w:styleId="c4">
    <w:name w:val="c4"/>
    <w:basedOn w:val="a"/>
    <w:rsid w:val="0094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940278"/>
  </w:style>
  <w:style w:type="paragraph" w:customStyle="1" w:styleId="c0">
    <w:name w:val="c0"/>
    <w:basedOn w:val="a"/>
    <w:rsid w:val="0094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940278"/>
  </w:style>
  <w:style w:type="paragraph" w:customStyle="1" w:styleId="c9">
    <w:name w:val="c9"/>
    <w:basedOn w:val="a"/>
    <w:rsid w:val="0094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940278"/>
  </w:style>
  <w:style w:type="table" w:styleId="a5">
    <w:name w:val="Table Grid"/>
    <w:basedOn w:val="a1"/>
    <w:uiPriority w:val="59"/>
    <w:rsid w:val="00887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88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0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4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Goodest</dc:creator>
  <cp:keywords/>
  <dc:description/>
  <cp:lastModifiedBy>User</cp:lastModifiedBy>
  <cp:revision>6</cp:revision>
  <cp:lastPrinted>2013-04-04T04:08:00Z</cp:lastPrinted>
  <dcterms:created xsi:type="dcterms:W3CDTF">2013-03-30T04:53:00Z</dcterms:created>
  <dcterms:modified xsi:type="dcterms:W3CDTF">2013-04-04T04:22:00Z</dcterms:modified>
</cp:coreProperties>
</file>