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29" w:rsidRPr="00BB15D2" w:rsidRDefault="00BB15D2" w:rsidP="00BB15D2">
      <w:pPr>
        <w:pStyle w:val="a5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BB15D2">
        <w:rPr>
          <w:rFonts w:ascii="Times New Roman" w:hAnsi="Times New Roman" w:cs="Times New Roman"/>
          <w:b/>
          <w:color w:val="555555"/>
          <w:sz w:val="36"/>
          <w:szCs w:val="36"/>
          <w:lang w:eastAsia="ru-RU"/>
        </w:rPr>
        <w:t xml:space="preserve">             </w:t>
      </w:r>
      <w:r w:rsidR="006861F4"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Организация проектной деятельности на уроках </w:t>
      </w:r>
      <w:r w:rsidR="00A84629"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</w:t>
      </w:r>
    </w:p>
    <w:p w:rsidR="00A84629" w:rsidRPr="00BB15D2" w:rsidRDefault="00A84629" w:rsidP="00BB15D2">
      <w:pPr>
        <w:pStyle w:val="a5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</w:t>
      </w:r>
      <w:r w:rsidR="00E63A14"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</w:t>
      </w:r>
      <w:r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BB15D2"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    </w:t>
      </w:r>
      <w:r w:rsidR="001607D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окружающего мира  в УМК</w:t>
      </w:r>
      <w:r w:rsidR="003873CE"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15627F" w:rsidRDefault="00A84629" w:rsidP="00BB15D2">
      <w:pPr>
        <w:pStyle w:val="a5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</w:t>
      </w:r>
      <w:r w:rsidR="00E63A14"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</w:t>
      </w:r>
      <w:r w:rsidR="00BB15D2"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   </w:t>
      </w:r>
      <w:r w:rsidR="00E63A14"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6861F4" w:rsidRPr="00BB15D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"Перспективная начальная школа"</w:t>
      </w:r>
    </w:p>
    <w:p w:rsidR="00BB15D2" w:rsidRPr="00BB15D2" w:rsidRDefault="00BB15D2" w:rsidP="00BB15D2">
      <w:pPr>
        <w:pStyle w:val="a5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861F4" w:rsidRPr="00BB15D2" w:rsidRDefault="006861F4" w:rsidP="006861F4">
      <w:pPr>
        <w:pStyle w:val="a5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BB15D2">
        <w:rPr>
          <w:rFonts w:ascii="Times New Roman" w:hAnsi="Times New Roman" w:cs="Times New Roman"/>
          <w:b/>
          <w:bCs/>
          <w:iCs/>
          <w:color w:val="555555"/>
          <w:sz w:val="28"/>
          <w:szCs w:val="28"/>
          <w:shd w:val="clear" w:color="auto" w:fill="FFFFFF"/>
          <w:lang w:eastAsia="ru-RU"/>
        </w:rPr>
        <w:t xml:space="preserve">                 </w:t>
      </w:r>
      <w:r w:rsidR="00AF0937" w:rsidRPr="00BB15D2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Автор: Серова Людмила Николаевна учитель начальных классов</w:t>
      </w:r>
      <w:r w:rsidR="00AF0937" w:rsidRPr="00BB15D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:rsidR="006861F4" w:rsidRPr="00BB15D2" w:rsidRDefault="006861F4" w:rsidP="006861F4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B15D2">
        <w:rPr>
          <w:rFonts w:ascii="Times New Roman" w:hAnsi="Times New Roman" w:cs="Times New Roman"/>
          <w:bCs/>
          <w:iCs/>
          <w:color w:val="555555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C92594" w:rsidRPr="00BB15D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15627F" w:rsidRPr="005F0290" w:rsidRDefault="006861F4" w:rsidP="006861F4">
      <w:pPr>
        <w:pStyle w:val="a5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BB15D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</w:t>
      </w:r>
      <w:r w:rsidR="00AF0937" w:rsidRPr="00BB15D2">
        <w:rPr>
          <w:rFonts w:ascii="Times New Roman" w:hAnsi="Times New Roman" w:cs="Times New Roman"/>
          <w:kern w:val="36"/>
          <w:sz w:val="28"/>
          <w:szCs w:val="28"/>
          <w:lang w:eastAsia="ru-RU"/>
        </w:rPr>
        <w:t>«Средняя общеобразовательная школа №17</w:t>
      </w:r>
      <w:r w:rsidR="00AF0937" w:rsidRPr="00BB15D2">
        <w:rPr>
          <w:rFonts w:ascii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» </w:t>
      </w:r>
      <w:r w:rsidR="00AF0937" w:rsidRPr="00BB15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г. Вологда</w:t>
      </w:r>
    </w:p>
    <w:p w:rsidR="00AF0937" w:rsidRPr="00E902CC" w:rsidRDefault="005F0290" w:rsidP="00E902CC">
      <w:pPr>
        <w:pStyle w:val="a5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5F029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              </w:t>
      </w:r>
    </w:p>
    <w:p w:rsidR="00931CEA" w:rsidRDefault="00AF0937" w:rsidP="00931C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011C7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F01225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E011C7">
        <w:rPr>
          <w:rFonts w:ascii="Times New Roman" w:hAnsi="Times New Roman" w:cs="Times New Roman"/>
          <w:sz w:val="28"/>
          <w:szCs w:val="28"/>
        </w:rPr>
        <w:t>целей современного начального образования  является воспитание и развитие личности младшего школьника в процессе формирования учебной деятельности</w:t>
      </w:r>
      <w:r w:rsidR="00E011C7" w:rsidRPr="00E011C7">
        <w:rPr>
          <w:rFonts w:ascii="Times New Roman" w:hAnsi="Times New Roman" w:cs="Times New Roman"/>
          <w:sz w:val="28"/>
          <w:szCs w:val="28"/>
        </w:rPr>
        <w:t>. Достижение этой цели  требует изменение учебного</w:t>
      </w:r>
      <w:r w:rsidR="00CB7EAD">
        <w:rPr>
          <w:rFonts w:ascii="Times New Roman" w:hAnsi="Times New Roman" w:cs="Times New Roman"/>
          <w:sz w:val="28"/>
          <w:szCs w:val="28"/>
        </w:rPr>
        <w:t xml:space="preserve"> </w:t>
      </w:r>
      <w:r w:rsidR="00F01225">
        <w:rPr>
          <w:rFonts w:ascii="Times New Roman" w:hAnsi="Times New Roman" w:cs="Times New Roman"/>
          <w:sz w:val="28"/>
          <w:szCs w:val="28"/>
        </w:rPr>
        <w:t>процесса</w:t>
      </w:r>
      <w:r w:rsidR="00E011C7" w:rsidRPr="00E011C7">
        <w:rPr>
          <w:rFonts w:ascii="Times New Roman" w:hAnsi="Times New Roman" w:cs="Times New Roman"/>
          <w:sz w:val="28"/>
          <w:szCs w:val="28"/>
        </w:rPr>
        <w:t xml:space="preserve">, </w:t>
      </w:r>
      <w:r w:rsidR="00117F0E">
        <w:rPr>
          <w:rFonts w:ascii="Times New Roman" w:hAnsi="Times New Roman" w:cs="Times New Roman"/>
          <w:sz w:val="28"/>
          <w:szCs w:val="28"/>
        </w:rPr>
        <w:t>где</w:t>
      </w:r>
      <w:r w:rsidR="00E011C7" w:rsidRPr="00E011C7">
        <w:rPr>
          <w:rFonts w:ascii="Times New Roman" w:hAnsi="Times New Roman" w:cs="Times New Roman"/>
          <w:sz w:val="28"/>
          <w:szCs w:val="28"/>
        </w:rPr>
        <w:t xml:space="preserve"> использование эффективных методов  и приемов обучения</w:t>
      </w:r>
      <w:r w:rsidR="006861F4">
        <w:rPr>
          <w:rFonts w:ascii="Times New Roman" w:hAnsi="Times New Roman" w:cs="Times New Roman"/>
          <w:sz w:val="28"/>
          <w:szCs w:val="28"/>
        </w:rPr>
        <w:t xml:space="preserve"> является приоритетным</w:t>
      </w:r>
      <w:r w:rsidR="00E011C7" w:rsidRPr="006C2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Одним из вариантов</w:t>
      </w:r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011C7" w:rsidRPr="006C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успешной адаптации выпускника начальной школы</w:t>
      </w:r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 стать обращение к методу учебных проектов как</w:t>
      </w:r>
      <w:r w:rsidR="00E011C7" w:rsidRPr="006C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E011C7" w:rsidRPr="006C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технологии</w:t>
      </w:r>
      <w:r w:rsidR="00E011C7" w:rsidRPr="006C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развития умений учиться. Ценным в учебном проекте является не столько результат познавательной деятельности ученика, сколько </w:t>
      </w:r>
    </w:p>
    <w:p w:rsidR="00C74203" w:rsidRDefault="00E011C7" w:rsidP="0093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6C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бучение</w:t>
      </w:r>
      <w:r w:rsidRPr="006C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931C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его</w:t>
      </w:r>
      <w:r w:rsidR="00C742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31C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умениям </w:t>
      </w:r>
      <w:r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931C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роектирования:</w:t>
      </w:r>
      <w:r w:rsidR="00C742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31C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проблематизации</w:t>
      </w:r>
      <w:proofErr w:type="spellEnd"/>
      <w:r w:rsidR="00931C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C742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408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целеполаганию</w:t>
      </w:r>
      <w:proofErr w:type="spellEnd"/>
      <w:r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31CEA" w:rsidRDefault="00C74203" w:rsidP="0093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организации </w:t>
      </w:r>
      <w:r w:rsidR="00E011C7" w:rsidRPr="006C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 планированию деятельности</w:t>
      </w:r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самоанализу и рефлексии,</w:t>
      </w:r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011C7" w:rsidRPr="006C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презентации</w:t>
      </w:r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коммуникативности</w:t>
      </w:r>
      <w:proofErr w:type="spellEnd"/>
      <w:r w:rsidR="00E011C7" w:rsidRPr="006C2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умению принимать решения. Эти умения формируют положительную </w:t>
      </w:r>
      <w:r w:rsidR="00E011C7" w:rsidRPr="006C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мотивацию учения</w:t>
      </w:r>
      <w:r w:rsidR="00931CE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931CEA" w:rsidRDefault="00931CEA" w:rsidP="00931C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позволяет обучающимся получить личностный опыт и освоить виды деятельности, необходимые им в будущем. Следовательно, главный результат проектной де</w:t>
      </w:r>
      <w:r w:rsidR="009C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 — накопление детьми </w:t>
      </w:r>
      <w:r w:rsidRPr="0093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поведенческих, коммуникативных, организационных и других навыков. Ребята учатся проектировать результат, планировать свою деятельность и деятельность группы, рассчитывать необходимые ресурсы, принимать решения и нести за них ответственность, взаимодействовать с другими людьми, отстаивать свою точку зрения, защищать результаты своей деятельности публично.</w:t>
      </w:r>
    </w:p>
    <w:p w:rsidR="00A0009B" w:rsidRPr="001C01DC" w:rsidRDefault="00292AF9" w:rsidP="001C01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0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="00F703F6" w:rsidRPr="001C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09B" w:rsidRPr="001C01DC">
        <w:rPr>
          <w:rFonts w:ascii="Times New Roman" w:hAnsi="Times New Roman" w:cs="Times New Roman"/>
          <w:sz w:val="28"/>
          <w:szCs w:val="28"/>
        </w:rPr>
        <w:t>создание условий для самовыражения, самореализации  и для развития самостоятельной деятельности</w:t>
      </w:r>
      <w:r w:rsidR="009C2B55" w:rsidRPr="009C2B55">
        <w:rPr>
          <w:rFonts w:ascii="Times New Roman" w:hAnsi="Times New Roman" w:cs="Times New Roman"/>
          <w:sz w:val="28"/>
          <w:szCs w:val="28"/>
        </w:rPr>
        <w:t xml:space="preserve"> </w:t>
      </w:r>
      <w:r w:rsidR="009C2B55" w:rsidRPr="001C01DC">
        <w:rPr>
          <w:rFonts w:ascii="Times New Roman" w:hAnsi="Times New Roman" w:cs="Times New Roman"/>
          <w:sz w:val="28"/>
          <w:szCs w:val="28"/>
        </w:rPr>
        <w:t>каждого ученика</w:t>
      </w:r>
      <w:r w:rsidR="00A0009B" w:rsidRPr="001C01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009B" w:rsidRDefault="00A0009B" w:rsidP="00E90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0009B" w:rsidRPr="00A0009B" w:rsidRDefault="00A0009B" w:rsidP="00A000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009B">
        <w:rPr>
          <w:rFonts w:ascii="Times New Roman" w:hAnsi="Times New Roman" w:cs="Times New Roman"/>
          <w:sz w:val="28"/>
          <w:szCs w:val="28"/>
        </w:rPr>
        <w:t>Развитие иници</w:t>
      </w:r>
      <w:r>
        <w:rPr>
          <w:rFonts w:ascii="Times New Roman" w:hAnsi="Times New Roman" w:cs="Times New Roman"/>
          <w:sz w:val="28"/>
          <w:szCs w:val="28"/>
        </w:rPr>
        <w:t>ативности и  самостоятельности учащих</w:t>
      </w:r>
      <w:r w:rsidRPr="00A0009B">
        <w:rPr>
          <w:rFonts w:ascii="Times New Roman" w:hAnsi="Times New Roman" w:cs="Times New Roman"/>
          <w:sz w:val="28"/>
          <w:szCs w:val="28"/>
        </w:rPr>
        <w:t>ся</w:t>
      </w:r>
      <w:r w:rsidR="001C01DC">
        <w:rPr>
          <w:rFonts w:ascii="Times New Roman" w:hAnsi="Times New Roman" w:cs="Times New Roman"/>
          <w:sz w:val="28"/>
          <w:szCs w:val="28"/>
        </w:rPr>
        <w:t>.</w:t>
      </w:r>
    </w:p>
    <w:p w:rsidR="00A0009B" w:rsidRPr="00A0009B" w:rsidRDefault="00A0009B" w:rsidP="00A000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01D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A0009B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1C01DC">
        <w:rPr>
          <w:rFonts w:ascii="Times New Roman" w:hAnsi="Times New Roman" w:cs="Times New Roman"/>
          <w:sz w:val="28"/>
          <w:szCs w:val="28"/>
        </w:rPr>
        <w:t xml:space="preserve">ьской деятельности и развитие  </w:t>
      </w:r>
      <w:r w:rsidR="00BA27D0">
        <w:rPr>
          <w:rFonts w:ascii="Times New Roman" w:hAnsi="Times New Roman" w:cs="Times New Roman"/>
          <w:sz w:val="28"/>
          <w:szCs w:val="28"/>
        </w:rPr>
        <w:t>творческих способностей.</w:t>
      </w:r>
    </w:p>
    <w:p w:rsidR="001C01DC" w:rsidRDefault="00A0009B" w:rsidP="00A000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01DC">
        <w:rPr>
          <w:rFonts w:ascii="Times New Roman" w:hAnsi="Times New Roman" w:cs="Times New Roman"/>
          <w:sz w:val="28"/>
          <w:szCs w:val="28"/>
        </w:rPr>
        <w:t xml:space="preserve"> </w:t>
      </w:r>
      <w:r w:rsidRPr="00A0009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C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навыков в процессе групповых взаимодействий</w:t>
      </w:r>
      <w:r w:rsidR="00BA27D0">
        <w:rPr>
          <w:rFonts w:ascii="Times New Roman" w:hAnsi="Times New Roman" w:cs="Times New Roman"/>
          <w:sz w:val="28"/>
          <w:szCs w:val="28"/>
        </w:rPr>
        <w:t>.</w:t>
      </w:r>
    </w:p>
    <w:p w:rsidR="00C74203" w:rsidRPr="00931CEA" w:rsidRDefault="00C74203" w:rsidP="00C4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203" w:rsidRPr="00A84629" w:rsidRDefault="00C74203" w:rsidP="00C7420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703F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t>Обеспечение эффективной проектной деятельности учащихся</w:t>
      </w:r>
      <w:r w:rsidRPr="00F703F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</w:t>
      </w:r>
      <w:r w:rsidRPr="00F703F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F703F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Для того чтобы создать условия для эффективной самостоятельной твор</w:t>
      </w:r>
      <w:r w:rsidR="008D0CF1" w:rsidRPr="00F703F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ческой проектной деятельности уча</w:t>
      </w:r>
      <w:r w:rsidRPr="00F703F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щимся необходимо:</w:t>
      </w:r>
      <w:r w:rsidRPr="00F703F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F703F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br/>
      </w:r>
      <w:r w:rsidRPr="009C2B5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1. Провести подготовительную работу.</w:t>
      </w:r>
      <w:r w:rsidRPr="009C2B5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> </w:t>
      </w:r>
      <w:r w:rsidRPr="009C2B5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br/>
      </w:r>
      <w:proofErr w:type="gramStart"/>
      <w:r w:rsidR="008D0C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Приступая к работе, уча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щийся должен владеть необходимыми знаниями, 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lastRenderedPageBreak/>
        <w:t>умениями и навыками (стартовые ЗУН) в содержательной обла</w:t>
      </w:r>
      <w:r w:rsid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сти проекта.</w:t>
      </w:r>
      <w:proofErr w:type="gramEnd"/>
      <w:r w:rsid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Новое знание для уча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щихся в ходе проекта учитель может дать, но в очень незначительном объеме и только </w:t>
      </w:r>
      <w:r w:rsid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в момент его </w:t>
      </w:r>
      <w:proofErr w:type="spellStart"/>
      <w:r w:rsid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востребованности</w:t>
      </w:r>
      <w:proofErr w:type="spellEnd"/>
      <w:r w:rsid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уча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щимися. Учащемуся понадобятся до определённой </w:t>
      </w:r>
      <w:proofErr w:type="gram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степени</w:t>
      </w:r>
      <w:proofErr w:type="gram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сформированные специфические умения и навыки проектирования для самостоятельной работы.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Формирование специфических умений и навыков самостоятельной проектной деятельности целесообразно проводить не только в процессе работы над проектом, но и в рамках традиционных занятий, когда они осваиваются поэтапно как общешкольные (</w:t>
      </w:r>
      <w:proofErr w:type="spell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надпредметные</w:t>
      </w:r>
      <w:proofErr w:type="spell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).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В рамках традиционных занятий используются специальные организационные формы и методы, уделяется отдельное внимание в канве урока. Например, проблемное введение в 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 уроке, в том числе и с ролевым распределением работы в группе, самоанализ и самооценка, рефлексия.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Следующие умения и навыки проектной деятельности нужно формировать в процессе работы над проектом или </w:t>
      </w:r>
      <w:proofErr w:type="gram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вне</w:t>
      </w:r>
      <w:proofErr w:type="gram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его</w:t>
      </w:r>
      <w:proofErr w:type="gram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:</w:t>
      </w:r>
      <w:r w:rsidR="005F029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E902CC" w:rsidRPr="00E51BB8" w:rsidRDefault="00A84629" w:rsidP="00E51B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1BB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>мысле</w:t>
      </w:r>
      <w:r w:rsidRPr="00E51BB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деятельностные: выдвижение идеи, </w:t>
      </w:r>
      <w:proofErr w:type="spellStart"/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 xml:space="preserve"> и 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 деятельности, планирование своей деятельности, самоанализ и рефлексия;</w:t>
      </w:r>
      <w:r w:rsidR="00E902CC" w:rsidRPr="00E51BB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902CC" w:rsidRPr="00E51BB8" w:rsidRDefault="00E902CC" w:rsidP="00E51B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1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629" w:rsidRPr="00E51BB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>презентационные: 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отчёта о проделанной работе;</w:t>
      </w:r>
      <w:r w:rsidRPr="00E51BB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51BB8" w:rsidRPr="00E51BB8" w:rsidRDefault="00E902CC" w:rsidP="00E51B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1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629" w:rsidRPr="00E51BB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>коммуникативные: слушать и понимать других, выражать себя, находить компромисс, взаимодействовать внутри группы, находить консенсус;</w:t>
      </w:r>
      <w:r w:rsidRPr="00E51BB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51BB8" w:rsidRPr="00E51BB8" w:rsidRDefault="00A84629" w:rsidP="00E51B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1BB8">
        <w:rPr>
          <w:rFonts w:ascii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>поисковые</w:t>
      </w:r>
      <w:proofErr w:type="gramEnd"/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>: находить информацию по каталогам, контекстный поиск, в гипертексте, в Интернет, формулирование ключевых слов;</w:t>
      </w:r>
      <w:r w:rsidR="00E902CC" w:rsidRPr="00E51B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74203" w:rsidRPr="00E51BB8" w:rsidRDefault="00A84629" w:rsidP="00E51B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1BB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>информационные: структурирование информации, выделение главного, приём и передача информации, представление в различных формах, упорядоченное хранение и поиск;</w:t>
      </w:r>
    </w:p>
    <w:p w:rsidR="00C74203" w:rsidRDefault="00A84629" w:rsidP="00E51B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1BB8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C74203" w:rsidRPr="00E51BB8">
        <w:rPr>
          <w:rFonts w:ascii="Times New Roman" w:hAnsi="Times New Roman" w:cs="Times New Roman"/>
          <w:sz w:val="28"/>
          <w:szCs w:val="28"/>
          <w:lang w:eastAsia="ru-RU"/>
        </w:rPr>
        <w:t>проведение инструментального эксперимента: организация рабочего места, подбор необходимого оборудования,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результатов.</w:t>
      </w:r>
    </w:p>
    <w:p w:rsidR="00E51BB8" w:rsidRPr="00E51BB8" w:rsidRDefault="00E51BB8" w:rsidP="00E51B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203" w:rsidRPr="00A84629" w:rsidRDefault="00C74203" w:rsidP="00C7420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Каждый проект должен быть обеспечен всем необходимым:</w:t>
      </w:r>
      <w:r w:rsidR="00E51B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C74203" w:rsidRPr="00A84629" w:rsidRDefault="00C74203" w:rsidP="00C74203">
      <w:pPr>
        <w:numPr>
          <w:ilvl w:val="0"/>
          <w:numId w:val="2"/>
        </w:numPr>
        <w:shd w:val="clear" w:color="auto" w:fill="FFFFFF"/>
        <w:spacing w:after="0" w:line="291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материально-техническое и учебно-методическое оснащение,</w:t>
      </w:r>
    </w:p>
    <w:p w:rsidR="00C74203" w:rsidRPr="00A84629" w:rsidRDefault="00C74203" w:rsidP="00C74203">
      <w:pPr>
        <w:numPr>
          <w:ilvl w:val="0"/>
          <w:numId w:val="2"/>
        </w:numPr>
        <w:shd w:val="clear" w:color="auto" w:fill="FFFFFF"/>
        <w:spacing w:after="0" w:line="291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кадровое обеспечение (дополнительно привлекаемые участники, специалисты),</w:t>
      </w:r>
    </w:p>
    <w:p w:rsidR="00C74203" w:rsidRPr="00A84629" w:rsidRDefault="00C74203" w:rsidP="00C74203">
      <w:pPr>
        <w:numPr>
          <w:ilvl w:val="0"/>
          <w:numId w:val="2"/>
        </w:numPr>
        <w:shd w:val="clear" w:color="auto" w:fill="FFFFFF"/>
        <w:spacing w:after="0" w:line="291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информационные ресурсы (фонд и каталоги библиотеки, Интернет, </w:t>
      </w:r>
      <w:proofErr w:type="spell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CD-Rom</w:t>
      </w:r>
      <w:proofErr w:type="spell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аудио и видео материалы и т.д.).</w:t>
      </w:r>
    </w:p>
    <w:p w:rsidR="00C74203" w:rsidRPr="00A84629" w:rsidRDefault="00C74203" w:rsidP="00C74203">
      <w:pPr>
        <w:numPr>
          <w:ilvl w:val="0"/>
          <w:numId w:val="2"/>
        </w:numPr>
        <w:shd w:val="clear" w:color="auto" w:fill="FFFFFF"/>
        <w:spacing w:after="0" w:line="291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информационно-технологические ресурсы (компьютеры и др. техника с программным обеспечением),</w:t>
      </w:r>
    </w:p>
    <w:p w:rsidR="00C74203" w:rsidRPr="00A84629" w:rsidRDefault="00C74203" w:rsidP="00C74203">
      <w:pPr>
        <w:numPr>
          <w:ilvl w:val="0"/>
          <w:numId w:val="2"/>
        </w:numPr>
        <w:shd w:val="clear" w:color="auto" w:fill="FFFFFF"/>
        <w:spacing w:after="0" w:line="291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организационное обеспечение (специальное расписание занятий, аудиторий, работы библиотеки, выхода в Интернет),</w:t>
      </w:r>
    </w:p>
    <w:p w:rsidR="00C74203" w:rsidRPr="00A84629" w:rsidRDefault="00C74203" w:rsidP="00C74203">
      <w:pPr>
        <w:numPr>
          <w:ilvl w:val="0"/>
          <w:numId w:val="2"/>
        </w:numPr>
        <w:shd w:val="clear" w:color="auto" w:fill="FFFFFF"/>
        <w:spacing w:after="0" w:line="291" w:lineRule="atLeast"/>
        <w:ind w:left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отдельное от урочных занятий место (не ограничивающее свободную деятельность помещение с необходимыми ресурсами и оборудованием — </w:t>
      </w:r>
      <w:proofErr w:type="spell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медиатека</w:t>
      </w:r>
      <w:proofErr w:type="spell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).</w:t>
      </w:r>
    </w:p>
    <w:p w:rsidR="00E902CC" w:rsidRDefault="00C74203" w:rsidP="00A84629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При этом разные проекты потребуют разное обеспечение. Все виды требуемого обеспечения должны быть в наличии до начала работы над проектом. В противном случае за проект не надо браться, либо его необходимо переделывать, адаптировать под имеющиеся ресурсы. Недостаточное обеспечение проектной деятельности может свести на нет все ожидаемые положительные результаты.</w:t>
      </w:r>
      <w:r w:rsidR="00E902C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2. Учитывать возрастные</w:t>
      </w:r>
      <w:r w:rsidR="00E63A14"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и индивидуальные особенности уча</w:t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щихся.</w:t>
      </w:r>
      <w:r w:rsidRPr="00A8462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Важно помнить, интерес к работе и посильность во многом определяют успех. В рамках проектной деятельности предполагается, что проблемный вопрос предлагают учащиеся. Но в условиях начальной школы допустимо представление вопроса учителем или помощь ученикам во время его формулирования.</w:t>
      </w:r>
      <w:r w:rsidR="00E902C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3. Обеспечить заинтересованность детей в работе над проектом —</w:t>
      </w:r>
      <w:r w:rsidRPr="00A8462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</w:t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мотивацию.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Мотивация является незатухающим источником энергии для самостоятельной деятельности и творческой активности. Для этого нужно еще на старте педагогически грамотно сделать погружение в проект, заинтересовать проблемой, перспективой практической и социальной пользы. В ходе работы включаются заложенные в проектную</w:t>
      </w:r>
      <w:r w:rsidR="00FA3499" w:rsidRPr="00FA349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</w:t>
      </w:r>
      <w:r w:rsidR="00FA349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деятельность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мотивационные механизмы.</w:t>
      </w:r>
      <w:r w:rsidR="00E902C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4. Внимательно относиться к выбору основополагающего вопроса проекта.</w:t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Весь проект имеет какой-либо основополагающий вопрос. Если этот вопрос интересен учащимся, то и проект будет успешен. Иначе говоря, вот о</w:t>
      </w:r>
      <w:r w:rsidR="00E63A1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ткуда значимость проблемы для уча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щихся. При необходимости его нужно корректировать.</w:t>
      </w:r>
      <w:r w:rsidR="00E902C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5. Создавать группу не более 5 человек.</w:t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Для работы над проектом класс разбивается на группы. Оптимально создавать группу не более 5 человек. Каждая из этих групп будет работать над одним из </w:t>
      </w:r>
      <w:proofErr w:type="spell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подвопросов</w:t>
      </w:r>
      <w:proofErr w:type="spell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, так называемым "проблемным вопросом". Этот вопрос словно гипотеза, только в отличие от гипотезы он имеет другую структуру. Гипотеза имеет вид "если… то", а проблемный вопрос не может содержать в себе предполагаемого ответа или новых терминов.</w:t>
      </w:r>
      <w:r w:rsidR="00E902C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6. Учитывать возможность учебных предметов для реализации проектной деятельности.</w:t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 </w:t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Наибольшую эффективность имеют такие учебные предметы, как окружающий 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lastRenderedPageBreak/>
        <w:t xml:space="preserve">мир (природоведение), иностранные языки, информатика, </w:t>
      </w:r>
      <w:proofErr w:type="gram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изо</w:t>
      </w:r>
      <w:proofErr w:type="gram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, технология. Преподавание данных дисциплин не только допускает, но и требует введения метода проекта как в классно-урочную, так и во внеурочную деятельность учащихся.</w:t>
      </w:r>
      <w:r w:rsidR="00E902C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7. Учесть и избежать "подводных камней".</w:t>
      </w:r>
      <w:r w:rsidRPr="009C2B5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Первая опасность – подменить деятельность выполнением задания, сделать многое за детей, перепоручить родителям. Чтобы этого не случилось, учителю необходимо работать в стиле педагогической поддержки.</w:t>
      </w:r>
      <w:r w:rsidR="005F029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Вторая опасность – при выполнении исследовательского проекта не превратить проект в реферат.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Конечно, исследовательский проект предполагает изучение каких-либо научных работ, грамотное изложение их содержания. Но проектант должен иметь собственную точку зрения на рассматриваемое явление, собственный угол зрения, под которым он будет рассматривать реферируемые источники.</w:t>
      </w:r>
      <w:r w:rsidR="00E51B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Третья опасность – переоценка результата проекта и недооценка его процесса.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Это связано с тем, что оценка дается по результатам презентации, а презентуется именно ре</w:t>
      </w:r>
      <w:r w:rsidR="0018364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зультат проекта. Чтобы оценка была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максимально объективной и разносторонней, необходимо внимательно отнестись к составлению и последующему анализу отчета учащегося или </w:t>
      </w:r>
      <w:proofErr w:type="spell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проекта ("проектной папке"). Грамотно составленный отчет (</w:t>
      </w:r>
      <w:proofErr w:type="spellStart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) характеризует ход проекта, когда сам проект уже завершен.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8462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4E51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Характеристика проектной деятельности на уроках окружающего мира </w:t>
      </w:r>
      <w:r w:rsidR="001607D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в УМК</w:t>
      </w:r>
      <w:r w:rsidR="00A84629" w:rsidRPr="004E51B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«Перспективная начальная школа</w:t>
      </w:r>
    </w:p>
    <w:p w:rsidR="00482FC8" w:rsidRPr="00E51BB8" w:rsidRDefault="008D0CF1" w:rsidP="00A84629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Предмет окружающего мира является </w:t>
      </w:r>
      <w:r w:rsidR="00482FC8"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одним </w:t>
      </w: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наиболее </w:t>
      </w:r>
      <w:r w:rsidR="00482FC8"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эффективным</w:t>
      </w: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для реализации проектной деятельности.</w:t>
      </w:r>
      <w:r w:rsidR="00482FC8"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На уроках и во внеурочной деятельности можно использовать такие типы проектов:</w:t>
      </w:r>
    </w:p>
    <w:p w:rsidR="00482FC8" w:rsidRPr="004B4ED5" w:rsidRDefault="00482FC8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C2B5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Исследовательские</w:t>
      </w:r>
      <w:r w:rsidRPr="009C2B5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Данные проекты имеют четкую структуру, приближенную к подлинным научным исследованиям или полностью совпадают с ними. Для успешного выполнения необходимо соблюдать ряд этапов:</w:t>
      </w:r>
    </w:p>
    <w:p w:rsidR="00482FC8" w:rsidRPr="004B4ED5" w:rsidRDefault="00482FC8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аргументация актуальности принятой для исследования темы;</w:t>
      </w:r>
    </w:p>
    <w:p w:rsidR="00482FC8" w:rsidRPr="004B4ED5" w:rsidRDefault="00482FC8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-определение проблемы исследования, его предмета и объекта;</w:t>
      </w:r>
    </w:p>
    <w:p w:rsidR="00482FC8" w:rsidRPr="004B4ED5" w:rsidRDefault="00482FC8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обозначение задач исследования</w:t>
      </w:r>
      <w:r w:rsidR="004B4ED5"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;</w:t>
      </w:r>
    </w:p>
    <w:p w:rsidR="004B4ED5" w:rsidRPr="004B4ED5" w:rsidRDefault="004B4ED5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определение методов исследования, источников информации;</w:t>
      </w:r>
    </w:p>
    <w:p w:rsidR="004B4ED5" w:rsidRPr="004B4ED5" w:rsidRDefault="004B4ED5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выдвижение гипотез  решения обозначенной проблемы, определение путей её решения,  в том числе экспериментальных, опытных;</w:t>
      </w:r>
    </w:p>
    <w:p w:rsidR="004B4ED5" w:rsidRPr="004B4ED5" w:rsidRDefault="004B4ED5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обсуждение полученных результатов;</w:t>
      </w:r>
    </w:p>
    <w:p w:rsidR="004B4ED5" w:rsidRDefault="004B4ED5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</w:t>
      </w:r>
      <w:r w:rsidRPr="004B4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выводы полученных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результатов;</w:t>
      </w:r>
    </w:p>
    <w:p w:rsidR="004B4ED5" w:rsidRDefault="004B4ED5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-обозначение новых проблем для дальнейшего изучения.</w:t>
      </w:r>
    </w:p>
    <w:p w:rsidR="004B4ED5" w:rsidRDefault="004B4ED5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Исследовательские проекты реализуются при выполнении простейших опытов, при </w:t>
      </w:r>
      <w:r w:rsidR="000F31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наблюдениях за природными явлениями и жизнью животных на экскурсиях.</w:t>
      </w:r>
    </w:p>
    <w:p w:rsidR="000F31D1" w:rsidRDefault="000F31D1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C2B5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Информационные.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Такие проекты направлены на сбор информации о каком-то объекте, явлении, на ознакомление участников проекта с этой информацией</w:t>
      </w:r>
      <w:r w:rsidR="004951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 Её анализ и обобщение фактов, предназначенных для широкой аудитории.</w:t>
      </w:r>
    </w:p>
    <w:p w:rsidR="004951AA" w:rsidRDefault="004951AA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Структура информационного проекта:</w:t>
      </w:r>
    </w:p>
    <w:p w:rsidR="004951AA" w:rsidRDefault="004951AA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-цель проекта;</w:t>
      </w:r>
    </w:p>
    <w:p w:rsidR="004951AA" w:rsidRDefault="004951AA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-его актуальность;</w:t>
      </w:r>
    </w:p>
    <w:p w:rsidR="004951AA" w:rsidRDefault="004951AA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-методы получения информации (литературные источники, средства массовой информации, базы данных, в том числе и электронные, интервью, анкетирование);</w:t>
      </w:r>
    </w:p>
    <w:p w:rsidR="004951AA" w:rsidRDefault="004951AA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-методы её обработки (их анализ, обобщение, сопоставление с известными фактами, выводы)</w:t>
      </w:r>
    </w:p>
    <w:p w:rsidR="005C6751" w:rsidRDefault="005C6751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-результат (статья, реферат, доклад, видеофильм);</w:t>
      </w:r>
    </w:p>
    <w:p w:rsidR="004951AA" w:rsidRDefault="004951AA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-презентация.</w:t>
      </w:r>
    </w:p>
    <w:p w:rsidR="005C6751" w:rsidRDefault="005C6751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C2B5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Творческие</w:t>
      </w:r>
      <w:r w:rsidRPr="00D566E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Такие проекты, как правило, не имеют</w:t>
      </w:r>
      <w:r w:rsidR="00D566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детально проработанной структуры совместной деятельности участников – она только намечается и далее развивается, подчиняясь намеченному конечному результату. Обусловленной им и принятой группой логике совместного творчества. Формами представления творческих проектов являются: газета, сочинение, видеофильм, драматизация, праздник.</w:t>
      </w:r>
    </w:p>
    <w:p w:rsidR="00D566EC" w:rsidRDefault="00D566EC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C2B5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Практико</w:t>
      </w:r>
      <w:r w:rsidR="00292AF9" w:rsidRPr="009C2B5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-</w:t>
      </w:r>
      <w:r w:rsidRPr="009C2B5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ориентированные</w:t>
      </w:r>
      <w:r w:rsidRPr="00943A6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Данные</w:t>
      </w:r>
      <w:r w:rsidR="00943A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проекты отличает четко обозначенный с самого начала результат деятельности, обязательно ориентированный на социальные интересы самих участников. Это может быть документ. Созданный на основе полученных результатов исследования; программа действий; рекомендаций, направленные на ликвидацию выявленных несоответствий в природе, обществе; проект правил; справочный материал; словарь; проект живого уголка школы.</w:t>
      </w:r>
    </w:p>
    <w:p w:rsidR="00292AF9" w:rsidRDefault="00943A6D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На практике чаще всего реализуются смешанные типы проектов, в которых присутствуют одновременно признаки разных проектов, например: </w:t>
      </w:r>
      <w:r w:rsidR="00292A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исследовательские и творческие, практико-ориентированные и исследовательские.</w:t>
      </w:r>
    </w:p>
    <w:p w:rsidR="00292AF9" w:rsidRPr="00EC7499" w:rsidRDefault="00292AF9" w:rsidP="00A8462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923C2A" w:rsidRPr="006A1C15" w:rsidRDefault="00292AF9" w:rsidP="00292AF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C2B55">
        <w:rPr>
          <w:rFonts w:ascii="Times New Roman" w:hAnsi="Times New Roman" w:cs="Times New Roman"/>
          <w:b/>
          <w:i/>
          <w:sz w:val="28"/>
          <w:szCs w:val="28"/>
        </w:rPr>
        <w:t xml:space="preserve">Примеры проектных задач, которые </w:t>
      </w:r>
      <w:r w:rsidR="001607D3">
        <w:rPr>
          <w:rFonts w:ascii="Times New Roman" w:hAnsi="Times New Roman" w:cs="Times New Roman"/>
          <w:b/>
          <w:i/>
          <w:sz w:val="28"/>
          <w:szCs w:val="28"/>
        </w:rPr>
        <w:t xml:space="preserve">можно реализовать средствами УМК </w:t>
      </w:r>
      <w:r w:rsidRPr="009C2B55">
        <w:rPr>
          <w:rFonts w:ascii="Times New Roman" w:hAnsi="Times New Roman" w:cs="Times New Roman"/>
          <w:b/>
          <w:i/>
          <w:sz w:val="28"/>
          <w:szCs w:val="28"/>
        </w:rPr>
        <w:t>«ПНШ» и которые по</w:t>
      </w:r>
      <w:r w:rsidR="005506C6">
        <w:rPr>
          <w:rFonts w:ascii="Times New Roman" w:hAnsi="Times New Roman" w:cs="Times New Roman"/>
          <w:b/>
          <w:i/>
          <w:sz w:val="28"/>
          <w:szCs w:val="28"/>
        </w:rPr>
        <w:t xml:space="preserve">могут освоить учебный материал </w:t>
      </w:r>
      <w:r w:rsidRPr="009C2B55">
        <w:rPr>
          <w:rFonts w:ascii="Times New Roman" w:hAnsi="Times New Roman" w:cs="Times New Roman"/>
          <w:b/>
          <w:i/>
          <w:sz w:val="28"/>
          <w:szCs w:val="28"/>
        </w:rPr>
        <w:t xml:space="preserve"> более глубоко:</w:t>
      </w:r>
    </w:p>
    <w:tbl>
      <w:tblPr>
        <w:tblStyle w:val="a6"/>
        <w:tblW w:w="10314" w:type="dxa"/>
        <w:tblLayout w:type="fixed"/>
        <w:tblLook w:val="04A0"/>
      </w:tblPr>
      <w:tblGrid>
        <w:gridCol w:w="568"/>
        <w:gridCol w:w="3466"/>
        <w:gridCol w:w="2261"/>
        <w:gridCol w:w="4019"/>
      </w:tblGrid>
      <w:tr w:rsidR="00923C2A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Тема 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 проекта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Характеристика деятельности</w:t>
            </w:r>
          </w:p>
        </w:tc>
      </w:tr>
      <w:tr w:rsidR="00923C2A" w:rsidRPr="008B5478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Творческий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Проектное задание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составить  рассказ или сочинить вымышленную историю, сказку о домашнем питомце, оформить</w:t>
            </w:r>
            <w:r w:rsidR="006C0D98"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C2A" w:rsidRPr="00653FFD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Снежные загадки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Творческий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снежинку, зимний пейзаж; составить рассказ о зимней прогулке, оформить</w:t>
            </w:r>
            <w:r w:rsidR="00540855"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C2A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 xml:space="preserve">Как помочь птицам зимой 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</w:t>
            </w: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ориентированный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кормушку для птиц</w:t>
            </w:r>
          </w:p>
        </w:tc>
      </w:tr>
      <w:tr w:rsidR="00923C2A" w:rsidRPr="00337853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Экскурсия в город.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памятку правила поведения на экскурсии.</w:t>
            </w:r>
          </w:p>
        </w:tc>
      </w:tr>
      <w:tr w:rsidR="00923C2A" w:rsidRPr="00337853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Первоцветы</w:t>
            </w:r>
          </w:p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о первоцветах своего края, оформить</w:t>
            </w:r>
            <w:r w:rsidR="00540855"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C2A" w:rsidRPr="001B5B94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Вода и её свойства.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Исследовательский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 </w:t>
            </w:r>
            <w:proofErr w:type="gramStart"/>
            <w:r w:rsidR="00540855"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сообщение «Как человек использует свойства воды» на основе опытов и наблюдений.</w:t>
            </w:r>
          </w:p>
        </w:tc>
      </w:tr>
      <w:tr w:rsidR="00923C2A" w:rsidRPr="009F276F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Красная книга России. Правила поведения в природе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Проектное задание: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памятку правила поведения на природе; 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растениях </w:t>
            </w:r>
            <w:r w:rsidRPr="00CC54D2">
              <w:rPr>
                <w:rFonts w:ascii="Times New Roman" w:hAnsi="Times New Roman"/>
                <w:sz w:val="24"/>
                <w:szCs w:val="24"/>
              </w:rPr>
              <w:t>Красной книги России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оформить</w:t>
            </w:r>
          </w:p>
        </w:tc>
      </w:tr>
      <w:tr w:rsidR="00923C2A" w:rsidRPr="00580152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Для чего люди выращивают культурные растения?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Творческий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«Культурные растения нашего края» Кратко характеризовать растения родного края на основе наблюдений. Подготовить выставку предметов, изготовленных из растений нашего края.</w:t>
            </w:r>
          </w:p>
        </w:tc>
      </w:tr>
      <w:tr w:rsidR="00923C2A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Можно ли все огородные растения высаживать одновременно?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сроков посадки огородных растений нашего края.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Вырастить рассаду для школьного участка.</w:t>
            </w:r>
          </w:p>
        </w:tc>
      </w:tr>
      <w:tr w:rsidR="00923C2A" w:rsidRPr="009D4CF5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Живой уголок.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доклад о содержании животного живого уголка</w:t>
            </w:r>
            <w:r w:rsidR="00540855"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оформить.</w:t>
            </w:r>
          </w:p>
        </w:tc>
      </w:tr>
      <w:tr w:rsidR="00923C2A" w:rsidRPr="003840D1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От кого зависит твой режим дня?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оформить плакат «Режим дня»</w:t>
            </w:r>
          </w:p>
        </w:tc>
      </w:tr>
      <w:tr w:rsidR="00923C2A" w:rsidRPr="007F57FC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Твоя безопасность на улице.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памятку «Безопасность на улице»; нарисовать рисунок «Безопасный путь до школы и домой»</w:t>
            </w:r>
          </w:p>
        </w:tc>
      </w:tr>
      <w:tr w:rsidR="00923C2A" w:rsidRPr="001B5B94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Имя города, села, посёлка.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«Названия городов нашего края»</w:t>
            </w:r>
            <w:r w:rsidR="00540855"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оформить.</w:t>
            </w:r>
          </w:p>
        </w:tc>
      </w:tr>
      <w:tr w:rsidR="00923C2A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261" w:type="dxa"/>
          </w:tcPr>
          <w:p w:rsidR="00923C2A" w:rsidRPr="00CC54D2" w:rsidRDefault="00923C2A" w:rsidP="00923C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Проектное задание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 учебное пособие «</w:t>
            </w:r>
            <w:r w:rsidRPr="00CC54D2">
              <w:rPr>
                <w:rFonts w:ascii="Times New Roman" w:hAnsi="Times New Roman"/>
                <w:sz w:val="24"/>
                <w:szCs w:val="24"/>
              </w:rPr>
              <w:t>Ориентирование на местности»</w:t>
            </w:r>
          </w:p>
        </w:tc>
      </w:tr>
      <w:tr w:rsidR="00923C2A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261" w:type="dxa"/>
          </w:tcPr>
          <w:p w:rsidR="00923C2A" w:rsidRPr="00CC54D2" w:rsidRDefault="00923C2A" w:rsidP="00923C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Проектное задание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изготовить плакат</w:t>
            </w:r>
            <w:r w:rsidRPr="00CC54D2">
              <w:rPr>
                <w:rFonts w:ascii="Times New Roman" w:hAnsi="Times New Roman"/>
                <w:sz w:val="24"/>
                <w:szCs w:val="24"/>
              </w:rPr>
              <w:t xml:space="preserve"> «Круговорот воды в природе»</w:t>
            </w:r>
          </w:p>
        </w:tc>
      </w:tr>
      <w:tr w:rsidR="00923C2A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Конкурс «хорошо ли ты знаешь окружающий мир»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творческий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викторину, загадки об окружающем мире</w:t>
            </w:r>
            <w:r w:rsidR="00540855"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C2A" w:rsidRPr="00D21570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Проектное задание: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доклад о полезных ископаемых</w:t>
            </w:r>
            <w:r w:rsidR="00540855"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оформить.</w:t>
            </w:r>
          </w:p>
        </w:tc>
      </w:tr>
      <w:tr w:rsidR="00923C2A" w:rsidRPr="0035532F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Зачем и как люди заботятся о почве</w:t>
            </w:r>
          </w:p>
        </w:tc>
        <w:tc>
          <w:tcPr>
            <w:tcW w:w="2261" w:type="dxa"/>
          </w:tcPr>
          <w:p w:rsidR="00923C2A" w:rsidRPr="00CC54D2" w:rsidRDefault="00923C2A" w:rsidP="00923C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план весенних работ на пришкольном участке (оформление клумб)</w:t>
            </w:r>
          </w:p>
        </w:tc>
      </w:tr>
      <w:tr w:rsidR="00923C2A" w:rsidRPr="0035532F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Безопасное поведение у водоемов</w:t>
            </w:r>
            <w:r w:rsidRPr="00CC54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1" w:type="dxa"/>
          </w:tcPr>
          <w:p w:rsidR="00923C2A" w:rsidRPr="00CC54D2" w:rsidRDefault="00923C2A" w:rsidP="00923C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правила поведения у водоемов в разные времена года.</w:t>
            </w:r>
          </w:p>
        </w:tc>
      </w:tr>
      <w:tr w:rsidR="00923C2A" w:rsidRPr="003840D1" w:rsidTr="003504B0">
        <w:trPr>
          <w:trHeight w:val="1691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родного края 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творческий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конкурса </w:t>
            </w:r>
            <w:proofErr w:type="spellStart"/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«Красота природы моего края».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рекомендаций для туристов  «Памятные места нашего города»</w:t>
            </w:r>
          </w:p>
        </w:tc>
      </w:tr>
      <w:tr w:rsidR="00923C2A" w:rsidTr="006A1C15">
        <w:trPr>
          <w:trHeight w:val="167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Природные зоны нашей страны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Проектное задание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:  составить  учебное пособие «Природные зоны России»</w:t>
            </w:r>
          </w:p>
        </w:tc>
      </w:tr>
      <w:tr w:rsidR="00923C2A" w:rsidRPr="00D24A39" w:rsidTr="006A1C15">
        <w:trPr>
          <w:trHeight w:val="919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Полезные ископаемые твоего края.</w:t>
            </w:r>
          </w:p>
        </w:tc>
        <w:tc>
          <w:tcPr>
            <w:tcW w:w="2261" w:type="dxa"/>
          </w:tcPr>
          <w:p w:rsidR="00923C2A" w:rsidRPr="00CC54D2" w:rsidRDefault="00923C2A" w:rsidP="00923C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Проектное задание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 учебное пособие «</w:t>
            </w:r>
            <w:r w:rsidR="00540855" w:rsidRPr="00CC54D2">
              <w:rPr>
                <w:rFonts w:ascii="Times New Roman" w:hAnsi="Times New Roman"/>
                <w:sz w:val="24"/>
                <w:szCs w:val="24"/>
              </w:rPr>
              <w:t>Полезные ископаемые наше</w:t>
            </w:r>
            <w:r w:rsidRPr="00CC54D2">
              <w:rPr>
                <w:rFonts w:ascii="Times New Roman" w:hAnsi="Times New Roman"/>
                <w:sz w:val="24"/>
                <w:szCs w:val="24"/>
              </w:rPr>
              <w:t>го края»</w:t>
            </w:r>
          </w:p>
        </w:tc>
      </w:tr>
      <w:tr w:rsidR="00923C2A" w:rsidRPr="00337853" w:rsidTr="006A1C15">
        <w:trPr>
          <w:trHeight w:val="956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Народные промыслы твоего края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творческий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Проектное задание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в классе выставку предметов промыслов  народов своего края</w:t>
            </w:r>
            <w:r w:rsidR="00540855"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C2A" w:rsidTr="006A1C15">
        <w:trPr>
          <w:trHeight w:val="956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Заповедные места твоего края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на тему «Как решить экологические проблемы края»</w:t>
            </w:r>
            <w:r w:rsidRPr="00CC54D2">
              <w:rPr>
                <w:sz w:val="24"/>
                <w:szCs w:val="24"/>
              </w:rPr>
              <w:t xml:space="preserve"> </w:t>
            </w:r>
          </w:p>
        </w:tc>
      </w:tr>
      <w:tr w:rsidR="00923C2A" w:rsidRPr="00DC0FFE" w:rsidTr="006A1C15">
        <w:trPr>
          <w:trHeight w:val="956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 xml:space="preserve">Как устроен организм человека 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 учебное пособие «Организм человека»</w:t>
            </w:r>
          </w:p>
        </w:tc>
      </w:tr>
      <w:tr w:rsidR="00923C2A" w:rsidRPr="007F57FC" w:rsidTr="006A1C15">
        <w:trPr>
          <w:trHeight w:val="938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Память Москвы о героях Великой Отечественной войны 1941-1945 годов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Творческий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альбома герои Отечественной войны 1941-1945годов.</w:t>
            </w:r>
          </w:p>
        </w:tc>
      </w:tr>
      <w:tr w:rsidR="00923C2A" w:rsidRPr="00D21570" w:rsidTr="006A1C15">
        <w:trPr>
          <w:trHeight w:val="975"/>
        </w:trPr>
        <w:tc>
          <w:tcPr>
            <w:tcW w:w="568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923C2A" w:rsidRPr="00CC54D2" w:rsidRDefault="00923C2A" w:rsidP="00A047A1">
            <w:pPr>
              <w:rPr>
                <w:rFonts w:ascii="Times New Roman" w:hAnsi="Times New Roman"/>
                <w:sz w:val="24"/>
                <w:szCs w:val="24"/>
              </w:rPr>
            </w:pPr>
            <w:r w:rsidRPr="00CC54D2">
              <w:rPr>
                <w:rFonts w:ascii="Times New Roman" w:hAnsi="Times New Roman"/>
                <w:sz w:val="24"/>
                <w:szCs w:val="24"/>
              </w:rPr>
              <w:t>Имя нашей страны – Россия; или Российская Федерация</w:t>
            </w:r>
          </w:p>
        </w:tc>
        <w:tc>
          <w:tcPr>
            <w:tcW w:w="2261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</w:t>
            </w:r>
          </w:p>
        </w:tc>
        <w:tc>
          <w:tcPr>
            <w:tcW w:w="4019" w:type="dxa"/>
          </w:tcPr>
          <w:p w:rsidR="00923C2A" w:rsidRPr="00CC54D2" w:rsidRDefault="00923C2A" w:rsidP="00A047A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Проектное задание:  </w:t>
            </w:r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видеопезентацию</w:t>
            </w:r>
            <w:proofErr w:type="spellEnd"/>
            <w:r w:rsidRPr="00C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Родина – Россия»</w:t>
            </w:r>
          </w:p>
        </w:tc>
      </w:tr>
    </w:tbl>
    <w:p w:rsidR="00AF0937" w:rsidRPr="009C2B55" w:rsidRDefault="009F276F" w:rsidP="00A84629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9C2B5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Примеры организации проектной деятельности на уроках окружающего мира</w:t>
      </w:r>
    </w:p>
    <w:p w:rsidR="00C841F5" w:rsidRPr="00BB15D2" w:rsidRDefault="00EE7790" w:rsidP="00A846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15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C841F5" w:rsidRPr="00BB15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Тема урока: «Живой уголок» 2 класс</w:t>
      </w:r>
    </w:p>
    <w:p w:rsidR="00EE7790" w:rsidRPr="001F2C5E" w:rsidRDefault="00EE7790" w:rsidP="00EE7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F2C5E">
        <w:rPr>
          <w:rFonts w:ascii="Times New Roman" w:hAnsi="Times New Roman" w:cs="Times New Roman"/>
          <w:sz w:val="28"/>
          <w:szCs w:val="28"/>
        </w:rPr>
        <w:t>составить доклад о сод</w:t>
      </w:r>
      <w:r>
        <w:rPr>
          <w:rFonts w:ascii="Times New Roman" w:hAnsi="Times New Roman" w:cs="Times New Roman"/>
          <w:sz w:val="28"/>
          <w:szCs w:val="28"/>
        </w:rPr>
        <w:t>ержании животного живого уголка.</w:t>
      </w:r>
    </w:p>
    <w:p w:rsidR="00C841F5" w:rsidRDefault="00C841F5" w:rsidP="00A84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BB8" w:rsidRDefault="00C841F5" w:rsidP="00C841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загадки (загадки читает ученик)</w:t>
      </w:r>
      <w:r w:rsidR="00E51B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1. Вот потеха так потеха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41F5">
        <w:rPr>
          <w:rFonts w:ascii="Times New Roman" w:hAnsi="Times New Roman" w:cs="Times New Roman"/>
          <w:sz w:val="28"/>
          <w:szCs w:val="28"/>
          <w:lang w:eastAsia="ru-RU"/>
        </w:rPr>
        <w:t>Для больших и для ребят:</w:t>
      </w:r>
      <w:proofErr w:type="gramEnd"/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Вон сидит на ветке эхо –</w:t>
      </w:r>
    </w:p>
    <w:p w:rsidR="00C841F5" w:rsidRDefault="00C841F5" w:rsidP="00C841F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Повторяет все подряд  </w:t>
      </w:r>
      <w:r w:rsidRPr="00C841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(попугай)</w:t>
      </w:r>
      <w:r w:rsidRPr="00C841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2. И в море не купаются,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И нет у них щетинки,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C841F5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C841F5">
        <w:rPr>
          <w:rFonts w:ascii="Times New Roman" w:hAnsi="Times New Roman" w:cs="Times New Roman"/>
          <w:sz w:val="28"/>
          <w:szCs w:val="28"/>
          <w:lang w:eastAsia="ru-RU"/>
        </w:rPr>
        <w:t xml:space="preserve"> же называются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Они …. </w:t>
      </w:r>
      <w:r w:rsidRPr="00C841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(морские свинки)</w:t>
      </w:r>
      <w:r w:rsidRPr="00C841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3. Я устраиваюсь ловко: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У меня с собой кладовка.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Где кладовка? За щекой!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Вот я хитренький какой! </w:t>
      </w:r>
      <w:r w:rsidRPr="00C841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(хомяк)</w:t>
      </w:r>
      <w:r w:rsidRPr="00C841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4. У этой малышки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Твердая рубашка.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Знаю я из книжки,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  <w:lang w:eastAsia="ru-RU"/>
        </w:rPr>
        <w:t>Это … </w:t>
      </w:r>
      <w:r w:rsidRPr="00C841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(черепашка)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 xml:space="preserve">К диким или домашним отнесем этих животных? 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 xml:space="preserve">- Где можно собрать и разместить этих животных? </w:t>
      </w:r>
      <w:r w:rsidRPr="00C841F5">
        <w:rPr>
          <w:rFonts w:ascii="Times New Roman" w:hAnsi="Times New Roman" w:cs="Times New Roman"/>
          <w:i/>
          <w:sz w:val="28"/>
          <w:szCs w:val="28"/>
        </w:rPr>
        <w:t>(открыть тему «Живой уголок»)</w:t>
      </w:r>
      <w:r w:rsidRPr="00C8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-Всех ли животных живого уголка мы назвали? Почему?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-Можем мы в классе создать живой уголок? Почему?</w:t>
      </w:r>
    </w:p>
    <w:p w:rsid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-Чему будем учиться на уроке? Для чего нам это нужно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-Что можем составить к концу урока?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-Какой из пунктов плана мы ещё не выполнили?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(3.Составить мини-доклад «Как ухаживать за животными живого уголка»)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-Как лучше организовать работу по составлению доклада?  (в группах)</w:t>
      </w:r>
    </w:p>
    <w:p w:rsidR="00C841F5" w:rsidRPr="00E51BB8" w:rsidRDefault="00C841F5" w:rsidP="00C841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F5">
        <w:rPr>
          <w:rFonts w:ascii="Times New Roman" w:hAnsi="Times New Roman" w:cs="Times New Roman"/>
          <w:sz w:val="28"/>
          <w:szCs w:val="28"/>
        </w:rPr>
        <w:t>-</w:t>
      </w:r>
      <w:r w:rsidRPr="00C8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вас лежат хрестоматии (</w:t>
      </w:r>
      <w:r w:rsidRPr="00C841F5">
        <w:rPr>
          <w:rFonts w:ascii="Times New Roman" w:hAnsi="Times New Roman" w:cs="Times New Roman"/>
          <w:sz w:val="28"/>
          <w:szCs w:val="28"/>
        </w:rPr>
        <w:t xml:space="preserve">хрестоматия «Окружающий мир» 2кл авторы О.Н. Федотова, Г.В. </w:t>
      </w:r>
      <w:proofErr w:type="spellStart"/>
      <w:r w:rsidRPr="00C841F5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C841F5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C841F5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C841F5">
        <w:rPr>
          <w:rFonts w:ascii="Times New Roman" w:hAnsi="Times New Roman" w:cs="Times New Roman"/>
          <w:sz w:val="28"/>
          <w:szCs w:val="28"/>
        </w:rPr>
        <w:t xml:space="preserve">, </w:t>
      </w:r>
      <w:r w:rsidRPr="00C8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114,115) </w:t>
      </w:r>
      <w:r w:rsidRPr="00C841F5">
        <w:rPr>
          <w:rFonts w:ascii="Times New Roman" w:hAnsi="Times New Roman" w:cs="Times New Roman"/>
          <w:sz w:val="28"/>
          <w:szCs w:val="28"/>
        </w:rPr>
        <w:t xml:space="preserve"> </w:t>
      </w:r>
      <w:r w:rsidRPr="00C8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текстов.</w:t>
      </w:r>
    </w:p>
    <w:p w:rsid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Просмотрите иллюстрации, прочитайте текст.  Найдите самую, необходимую информацию и подготовьте доклад по </w:t>
      </w:r>
      <w:r w:rsidRPr="00C8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плану</w:t>
      </w:r>
      <w:r w:rsidRPr="00C8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1.Название животного.______________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2. Где содержат.___________________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3. Чем кормят. ______________</w:t>
      </w:r>
    </w:p>
    <w:p w:rsidR="00C841F5" w:rsidRPr="00C841F5" w:rsidRDefault="00C841F5" w:rsidP="00C841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интересного о нем узнали._____</w:t>
      </w:r>
    </w:p>
    <w:p w:rsidR="00C841F5" w:rsidRPr="00C841F5" w:rsidRDefault="00C841F5" w:rsidP="00C841F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 группах выбирают один из текстов и составляют коллективный доклад.)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Прослушивание и оценивание (за каждый пункт 5 баллов)  докладов: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-Все ли пункты плана названы?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-Выполнение работы было групповым?</w:t>
      </w:r>
    </w:p>
    <w:p w:rsidR="00C841F5" w:rsidRPr="008D59D8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-Получилось достичь результата?</w:t>
      </w:r>
    </w:p>
    <w:p w:rsidR="009C2B55" w:rsidRPr="008D59D8" w:rsidRDefault="009C2B55" w:rsidP="00C841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-Почему докладов получилось немного?  (Немного материала.)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>-Как сделать разнообразнее доклады о животных живого уголка?  (Подобрать дома другой материал.)</w:t>
      </w:r>
    </w:p>
    <w:p w:rsidR="00C841F5" w:rsidRP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t xml:space="preserve">-Где мы их можем использовать? </w:t>
      </w:r>
    </w:p>
    <w:p w:rsidR="00C841F5" w:rsidRDefault="00C841F5" w:rsidP="00C84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1F5">
        <w:rPr>
          <w:rFonts w:ascii="Times New Roman" w:hAnsi="Times New Roman" w:cs="Times New Roman"/>
          <w:sz w:val="28"/>
          <w:szCs w:val="28"/>
        </w:rPr>
        <w:lastRenderedPageBreak/>
        <w:t>(Рассказать первоклассникам, составить книжку-малышку.)</w:t>
      </w:r>
    </w:p>
    <w:p w:rsidR="00E66D26" w:rsidRPr="00C841F5" w:rsidRDefault="00E66D26" w:rsidP="00C841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6D26" w:rsidRPr="00BB15D2" w:rsidRDefault="00E66D26" w:rsidP="00E66D26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B15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2.Тема:</w:t>
      </w:r>
      <w:r w:rsidRPr="00BB15D2">
        <w:rPr>
          <w:rFonts w:ascii="Times New Roman" w:hAnsi="Times New Roman"/>
          <w:b/>
          <w:i/>
          <w:sz w:val="28"/>
          <w:szCs w:val="28"/>
        </w:rPr>
        <w:t xml:space="preserve"> «Полезные ископаемые твоего края»</w:t>
      </w:r>
    </w:p>
    <w:p w:rsidR="00E66D26" w:rsidRDefault="00E66D26" w:rsidP="00E66D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E6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eastAsia="Times New Roman" w:hAnsi="Times New Roman" w:cs="Times New Roman"/>
          <w:sz w:val="28"/>
          <w:szCs w:val="28"/>
        </w:rPr>
        <w:t>составить  учебное пособие «</w:t>
      </w:r>
      <w:r w:rsidRPr="008C2A50">
        <w:rPr>
          <w:rFonts w:ascii="Times New Roman" w:hAnsi="Times New Roman" w:cs="Times New Roman"/>
          <w:sz w:val="28"/>
          <w:szCs w:val="28"/>
        </w:rPr>
        <w:t>Полезные ископаемые твоего края»</w:t>
      </w:r>
    </w:p>
    <w:p w:rsidR="00E3077E" w:rsidRDefault="00E3077E" w:rsidP="00E66D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-Есть ли на территории Вологодской области полезные ископаемые? Какие?</w:t>
      </w:r>
    </w:p>
    <w:p w:rsidR="00E3077E" w:rsidRPr="003D4054" w:rsidRDefault="003D4054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( песок, глина, торф, известняк)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-Все ли вы готовы, чтобы написать контрольную работу по этой теме? Как быть?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(Повторить, закрепить знания по этой теме)</w:t>
      </w:r>
    </w:p>
    <w:p w:rsidR="003D4054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 xml:space="preserve">-Назовите тему урока. </w:t>
      </w:r>
    </w:p>
    <w:p w:rsidR="00E3077E" w:rsidRPr="003D4054" w:rsidRDefault="003D4054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(</w:t>
      </w:r>
      <w:r w:rsidR="009C2B55" w:rsidRPr="008C2A50">
        <w:rPr>
          <w:rFonts w:ascii="Times New Roman" w:hAnsi="Times New Roman" w:cs="Times New Roman"/>
          <w:sz w:val="28"/>
          <w:szCs w:val="28"/>
        </w:rPr>
        <w:t>Полезные ископаемые твоего края</w:t>
      </w:r>
      <w:r w:rsidR="00E3077E" w:rsidRPr="003D4054">
        <w:rPr>
          <w:rFonts w:ascii="Times New Roman" w:hAnsi="Times New Roman" w:cs="Times New Roman"/>
          <w:sz w:val="28"/>
          <w:szCs w:val="28"/>
        </w:rPr>
        <w:t>.</w:t>
      </w:r>
      <w:r w:rsidRPr="003D4054">
        <w:rPr>
          <w:rFonts w:ascii="Times New Roman" w:hAnsi="Times New Roman" w:cs="Times New Roman"/>
          <w:sz w:val="28"/>
          <w:szCs w:val="28"/>
        </w:rPr>
        <w:t>)</w:t>
      </w:r>
    </w:p>
    <w:p w:rsidR="00E3077E" w:rsidRPr="008D59D8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-Как сделать, чтобы материал для повторения был интересным для запоминания?</w:t>
      </w:r>
      <w:r w:rsidR="009C2B55" w:rsidRPr="009C2B55">
        <w:rPr>
          <w:rFonts w:ascii="Times New Roman" w:hAnsi="Times New Roman" w:cs="Times New Roman"/>
          <w:sz w:val="28"/>
          <w:szCs w:val="28"/>
        </w:rPr>
        <w:t xml:space="preserve"> </w:t>
      </w:r>
      <w:r w:rsidR="009C2B55" w:rsidRPr="003D4054">
        <w:rPr>
          <w:rFonts w:ascii="Times New Roman" w:hAnsi="Times New Roman" w:cs="Times New Roman"/>
          <w:sz w:val="28"/>
          <w:szCs w:val="28"/>
        </w:rPr>
        <w:t>(Создать учебное пособие.)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 xml:space="preserve">-Назовите цель урока. </w:t>
      </w:r>
      <w:r w:rsidR="003D4054" w:rsidRPr="003D4054">
        <w:rPr>
          <w:rFonts w:ascii="Times New Roman" w:hAnsi="Times New Roman" w:cs="Times New Roman"/>
          <w:sz w:val="28"/>
          <w:szCs w:val="28"/>
        </w:rPr>
        <w:t>(</w:t>
      </w:r>
      <w:r w:rsidRPr="003D4054">
        <w:rPr>
          <w:rFonts w:ascii="Times New Roman" w:hAnsi="Times New Roman" w:cs="Times New Roman"/>
          <w:sz w:val="28"/>
          <w:szCs w:val="28"/>
        </w:rPr>
        <w:t>Изготовление учебного пособия</w:t>
      </w:r>
      <w:r w:rsidR="003D4054" w:rsidRPr="003D4054">
        <w:rPr>
          <w:rFonts w:ascii="Times New Roman" w:hAnsi="Times New Roman" w:cs="Times New Roman"/>
          <w:sz w:val="28"/>
          <w:szCs w:val="28"/>
        </w:rPr>
        <w:t>)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-Какие разделы будут входить в учебное пособие (Содержание)?</w:t>
      </w:r>
    </w:p>
    <w:p w:rsidR="003D4054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--Какова цель нашего учебного пособия?</w:t>
      </w:r>
      <w:r w:rsidR="003D4054" w:rsidRPr="003D4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7E" w:rsidRPr="003D4054" w:rsidRDefault="003D4054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(Собрать все знания вместе, повторить изученный материал.)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-Как удобнее работать по созданию учебного пособия: индивидуально или в группах? Почему?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Давайте составим план работы на уроке (каждый пункт плана появляется на доске после его обсуждения)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1 Отбор материала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2.Распределение на группы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 xml:space="preserve">3.Определение критериев оценивания 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4.Оформление опорной схемы.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5.Подготовка к защите.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6. Защита проекта.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 xml:space="preserve">7. Оценивание  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8.Сборка учебного пособия.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1. Отбор материала.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-Почему это необходимо сделать?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Прочитайте памятку</w:t>
      </w:r>
      <w:r w:rsidR="00E51BB8">
        <w:rPr>
          <w:rFonts w:ascii="Times New Roman" w:hAnsi="Times New Roman" w:cs="Times New Roman"/>
          <w:sz w:val="28"/>
          <w:szCs w:val="28"/>
        </w:rPr>
        <w:t>: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Необходимо кратко изложить материал, использовать условные знаки, схематические рисунки, готовые картинки, включить определения.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При работе можно пользоваться справочной литературой, учебником.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2.Распределение на группы.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-Вспомните план изучения полезного ископаемого. Назовите его.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3.Определение критериев оценивания (работа в группе на карточках)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 xml:space="preserve"> Выберите три, наиболее значимые, критерия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4054">
        <w:rPr>
          <w:rFonts w:ascii="Times New Roman" w:hAnsi="Times New Roman" w:cs="Times New Roman"/>
          <w:b/>
          <w:sz w:val="28"/>
          <w:szCs w:val="28"/>
        </w:rPr>
        <w:t>-Соответствие требованиям опорной схемы.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-Объём материала, который удалось собрать  в схему.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4054">
        <w:rPr>
          <w:rFonts w:ascii="Times New Roman" w:hAnsi="Times New Roman" w:cs="Times New Roman"/>
          <w:b/>
          <w:sz w:val="28"/>
          <w:szCs w:val="28"/>
        </w:rPr>
        <w:t>-Оформление проекта.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lastRenderedPageBreak/>
        <w:t>-Умение работать в команде.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4054">
        <w:rPr>
          <w:rFonts w:ascii="Times New Roman" w:hAnsi="Times New Roman" w:cs="Times New Roman"/>
          <w:b/>
          <w:sz w:val="28"/>
          <w:szCs w:val="28"/>
        </w:rPr>
        <w:t>-Представление проекта.</w:t>
      </w:r>
    </w:p>
    <w:p w:rsidR="003D4054" w:rsidRDefault="003D4054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77E" w:rsidRPr="003D4054">
        <w:rPr>
          <w:rFonts w:ascii="Times New Roman" w:hAnsi="Times New Roman" w:cs="Times New Roman"/>
          <w:sz w:val="28"/>
          <w:szCs w:val="28"/>
        </w:rPr>
        <w:t>4.Оформление опорной схемы.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 xml:space="preserve"> 5.Подготовка к защите.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-Используя план, подготовьтесь к защите проекта.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D4054">
        <w:rPr>
          <w:rFonts w:ascii="Times New Roman" w:hAnsi="Times New Roman" w:cs="Times New Roman"/>
          <w:i/>
          <w:sz w:val="28"/>
          <w:szCs w:val="28"/>
        </w:rPr>
        <w:t>Отчет о выполнении проекта в группе (представление результатов)</w:t>
      </w:r>
    </w:p>
    <w:p w:rsidR="00E3077E" w:rsidRPr="003D4054" w:rsidRDefault="003D4054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077E" w:rsidRPr="003D4054">
        <w:rPr>
          <w:rFonts w:ascii="Times New Roman" w:hAnsi="Times New Roman" w:cs="Times New Roman"/>
          <w:sz w:val="28"/>
          <w:szCs w:val="28"/>
        </w:rPr>
        <w:t>Тема проекта (нашей группы). Название полезного ископаемого.</w:t>
      </w:r>
    </w:p>
    <w:p w:rsidR="00E3077E" w:rsidRPr="003D4054" w:rsidRDefault="003D4054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3077E" w:rsidRPr="003D4054">
        <w:rPr>
          <w:rFonts w:ascii="Times New Roman" w:hAnsi="Times New Roman" w:cs="Times New Roman"/>
          <w:sz w:val="28"/>
          <w:szCs w:val="28"/>
        </w:rPr>
        <w:t>Цель работы (Что мы хотим получить в результате работы?)</w:t>
      </w:r>
    </w:p>
    <w:p w:rsidR="00E3077E" w:rsidRPr="003D4054" w:rsidRDefault="003D4054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077E" w:rsidRPr="003D4054">
        <w:rPr>
          <w:rFonts w:ascii="Times New Roman" w:hAnsi="Times New Roman" w:cs="Times New Roman"/>
          <w:sz w:val="28"/>
          <w:szCs w:val="28"/>
        </w:rPr>
        <w:t>Как мы работали над проектом: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-Что делали?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-Что получилось в результате работы над проектом?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-Что отразили в опорной схеме?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-Какие трудности возникли в ходе работы? Почему?</w:t>
      </w:r>
    </w:p>
    <w:p w:rsidR="00E3077E" w:rsidRPr="003D4054" w:rsidRDefault="00E3077E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-Как выходили из положения?</w:t>
      </w:r>
    </w:p>
    <w:p w:rsidR="00E3077E" w:rsidRPr="003D4054" w:rsidRDefault="003D4054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Ч</w:t>
      </w:r>
      <w:r w:rsidR="00E3077E" w:rsidRPr="003D4054">
        <w:rPr>
          <w:rFonts w:ascii="Times New Roman" w:hAnsi="Times New Roman" w:cs="Times New Roman"/>
          <w:sz w:val="28"/>
          <w:szCs w:val="28"/>
        </w:rPr>
        <w:t>то нового узнали, чему научились?</w:t>
      </w:r>
    </w:p>
    <w:p w:rsidR="00E3077E" w:rsidRPr="003D4054" w:rsidRDefault="003D4054" w:rsidP="003D40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</w:t>
      </w:r>
      <w:r w:rsidR="00E3077E" w:rsidRPr="003D4054">
        <w:rPr>
          <w:rFonts w:ascii="Times New Roman" w:hAnsi="Times New Roman" w:cs="Times New Roman"/>
          <w:sz w:val="28"/>
          <w:szCs w:val="28"/>
        </w:rPr>
        <w:t>Впечатления от работы над проектом.</w:t>
      </w:r>
    </w:p>
    <w:p w:rsidR="00C841F5" w:rsidRDefault="00E3077E" w:rsidP="00E902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054">
        <w:rPr>
          <w:rFonts w:ascii="Times New Roman" w:hAnsi="Times New Roman" w:cs="Times New Roman"/>
          <w:sz w:val="28"/>
          <w:szCs w:val="28"/>
        </w:rPr>
        <w:t>6. Защита проекта.</w:t>
      </w:r>
    </w:p>
    <w:p w:rsidR="00E902CC" w:rsidRPr="00E902CC" w:rsidRDefault="00E902CC" w:rsidP="00E902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7790" w:rsidRPr="00BB15D2" w:rsidRDefault="006527AE" w:rsidP="00EE779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B15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3.</w:t>
      </w:r>
      <w:r w:rsidR="00EE7790" w:rsidRPr="00BB15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Тема:</w:t>
      </w:r>
      <w:r w:rsidR="00D0304F" w:rsidRPr="00BB15D2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Конференция на тему</w:t>
      </w:r>
      <w:r w:rsidR="00EE7790" w:rsidRPr="00BB15D2">
        <w:rPr>
          <w:rFonts w:ascii="Times New Roman" w:hAnsi="Times New Roman" w:cs="Times New Roman"/>
          <w:b/>
          <w:i/>
          <w:sz w:val="28"/>
          <w:szCs w:val="28"/>
        </w:rPr>
        <w:t xml:space="preserve"> «Заповедные места твоего края» </w:t>
      </w:r>
      <w:r w:rsidR="006671E8" w:rsidRPr="00BB15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790" w:rsidRPr="00BB15D2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0240FB" w:rsidRDefault="000240FB" w:rsidP="00EE7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экологического воспитания детей.</w:t>
      </w:r>
    </w:p>
    <w:p w:rsidR="009B1490" w:rsidRDefault="009B1490" w:rsidP="00EE77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0FB" w:rsidRPr="003E59C4" w:rsidRDefault="003E59C4" w:rsidP="00EE779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E59C4">
        <w:rPr>
          <w:rFonts w:ascii="Times New Roman" w:hAnsi="Times New Roman" w:cs="Times New Roman"/>
          <w:i/>
          <w:sz w:val="28"/>
          <w:szCs w:val="28"/>
        </w:rPr>
        <w:t>1.</w:t>
      </w:r>
      <w:r w:rsidR="000240FB" w:rsidRPr="003E59C4">
        <w:rPr>
          <w:rFonts w:ascii="Times New Roman" w:hAnsi="Times New Roman" w:cs="Times New Roman"/>
          <w:i/>
          <w:sz w:val="28"/>
          <w:szCs w:val="28"/>
        </w:rPr>
        <w:t>Выступления детей с проектными работами</w:t>
      </w:r>
      <w:r w:rsidR="002C06CC" w:rsidRPr="003E59C4">
        <w:rPr>
          <w:rFonts w:ascii="Times New Roman" w:hAnsi="Times New Roman" w:cs="Times New Roman"/>
          <w:i/>
          <w:sz w:val="28"/>
          <w:szCs w:val="28"/>
        </w:rPr>
        <w:t>:</w:t>
      </w:r>
    </w:p>
    <w:p w:rsidR="00EE7790" w:rsidRDefault="008D59D8" w:rsidP="00EE779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59D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0240FB">
        <w:rPr>
          <w:rFonts w:ascii="Times New Roman" w:hAnsi="Times New Roman" w:cs="Times New Roman"/>
          <w:sz w:val="28"/>
          <w:szCs w:val="28"/>
        </w:rPr>
        <w:t>«Дарвинский заповедник»</w:t>
      </w:r>
    </w:p>
    <w:p w:rsidR="000240FB" w:rsidRDefault="008D59D8" w:rsidP="00EE7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ученик: </w:t>
      </w:r>
      <w:r w:rsidR="002C06CC">
        <w:rPr>
          <w:rFonts w:ascii="Times New Roman" w:hAnsi="Times New Roman" w:cs="Times New Roman"/>
          <w:sz w:val="28"/>
          <w:szCs w:val="28"/>
        </w:rPr>
        <w:t xml:space="preserve">«Бобровый заказник </w:t>
      </w:r>
      <w:r w:rsidR="006671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06CC">
        <w:rPr>
          <w:rFonts w:ascii="Times New Roman" w:hAnsi="Times New Roman" w:cs="Times New Roman"/>
          <w:sz w:val="28"/>
          <w:szCs w:val="28"/>
        </w:rPr>
        <w:t>Т</w:t>
      </w:r>
      <w:r w:rsidR="006671E8">
        <w:rPr>
          <w:rFonts w:ascii="Times New Roman" w:hAnsi="Times New Roman" w:cs="Times New Roman"/>
          <w:sz w:val="28"/>
          <w:szCs w:val="28"/>
        </w:rPr>
        <w:t>отемском</w:t>
      </w:r>
      <w:proofErr w:type="spellEnd"/>
      <w:r w:rsidR="006671E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C06CC">
        <w:rPr>
          <w:rFonts w:ascii="Times New Roman" w:hAnsi="Times New Roman" w:cs="Times New Roman"/>
          <w:sz w:val="28"/>
          <w:szCs w:val="28"/>
        </w:rPr>
        <w:t>»</w:t>
      </w:r>
    </w:p>
    <w:p w:rsidR="002C06CC" w:rsidRDefault="008D59D8" w:rsidP="00EE7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ученик: </w:t>
      </w:r>
      <w:r w:rsidR="002C06CC">
        <w:rPr>
          <w:rFonts w:ascii="Times New Roman" w:hAnsi="Times New Roman" w:cs="Times New Roman"/>
          <w:sz w:val="28"/>
          <w:szCs w:val="28"/>
        </w:rPr>
        <w:t>«Памятники природы Вологодской области»</w:t>
      </w:r>
    </w:p>
    <w:p w:rsidR="002C06CC" w:rsidRDefault="008D59D8" w:rsidP="00EE7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ученик: </w:t>
      </w:r>
      <w:r w:rsidR="002C06CC">
        <w:rPr>
          <w:rFonts w:ascii="Times New Roman" w:hAnsi="Times New Roman" w:cs="Times New Roman"/>
          <w:sz w:val="28"/>
          <w:szCs w:val="28"/>
        </w:rPr>
        <w:t>«Растения и животные Вологодской области</w:t>
      </w:r>
      <w:r w:rsidR="006671E8">
        <w:rPr>
          <w:rFonts w:ascii="Times New Roman" w:hAnsi="Times New Roman" w:cs="Times New Roman"/>
          <w:sz w:val="28"/>
          <w:szCs w:val="28"/>
        </w:rPr>
        <w:t>,</w:t>
      </w:r>
      <w:r w:rsidR="002C06CC">
        <w:rPr>
          <w:rFonts w:ascii="Times New Roman" w:hAnsi="Times New Roman" w:cs="Times New Roman"/>
          <w:sz w:val="28"/>
          <w:szCs w:val="28"/>
        </w:rPr>
        <w:t xml:space="preserve"> занесенные в Красную книгу»</w:t>
      </w:r>
    </w:p>
    <w:p w:rsidR="00CC54D2" w:rsidRPr="00CC54D2" w:rsidRDefault="002C06CC" w:rsidP="00CC54D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F6E">
        <w:rPr>
          <w:rFonts w:ascii="Times New Roman" w:hAnsi="Times New Roman" w:cs="Times New Roman"/>
          <w:i/>
          <w:sz w:val="28"/>
          <w:szCs w:val="28"/>
        </w:rPr>
        <w:t>Между выступлениями детей чтение стихов о природе вологодских поэтов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54D2" w:rsidRPr="00CC5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4D2" w:rsidRPr="00CC54D2">
        <w:rPr>
          <w:rFonts w:ascii="Times New Roman" w:hAnsi="Times New Roman" w:cs="Times New Roman"/>
          <w:sz w:val="28"/>
          <w:szCs w:val="28"/>
        </w:rPr>
        <w:t xml:space="preserve">(А. Яшина, С. </w:t>
      </w:r>
      <w:proofErr w:type="spellStart"/>
      <w:r w:rsidR="00CC54D2" w:rsidRPr="00CC54D2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CC54D2" w:rsidRPr="00CC54D2">
        <w:rPr>
          <w:rFonts w:ascii="Times New Roman" w:hAnsi="Times New Roman" w:cs="Times New Roman"/>
          <w:sz w:val="28"/>
          <w:szCs w:val="28"/>
        </w:rPr>
        <w:t>, О. Фокиной)</w:t>
      </w:r>
    </w:p>
    <w:p w:rsidR="00604328" w:rsidRPr="00EE7790" w:rsidRDefault="00604328" w:rsidP="00604328">
      <w:pPr>
        <w:pStyle w:val="a7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</w:p>
    <w:p w:rsidR="00E32DBD" w:rsidRPr="00E51BB8" w:rsidRDefault="00993354" w:rsidP="00D14B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1BB8">
        <w:rPr>
          <w:rFonts w:ascii="Times New Roman" w:hAnsi="Times New Roman" w:cs="Times New Roman"/>
          <w:i/>
          <w:sz w:val="28"/>
          <w:szCs w:val="28"/>
        </w:rPr>
        <w:t>Проектная работа ученицы 4 класса</w:t>
      </w:r>
      <w:r w:rsidR="00692F6E" w:rsidRPr="00E51BB8">
        <w:rPr>
          <w:rFonts w:ascii="Times New Roman" w:hAnsi="Times New Roman" w:cs="Times New Roman"/>
          <w:i/>
          <w:sz w:val="28"/>
          <w:szCs w:val="28"/>
        </w:rPr>
        <w:t xml:space="preserve"> МОУ «СОШ №17»</w:t>
      </w:r>
      <w:r w:rsidR="00160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07D3">
        <w:rPr>
          <w:rFonts w:ascii="Times New Roman" w:hAnsi="Times New Roman" w:cs="Times New Roman"/>
          <w:i/>
          <w:sz w:val="28"/>
          <w:szCs w:val="28"/>
        </w:rPr>
        <w:t>Узоровой</w:t>
      </w:r>
      <w:proofErr w:type="spellEnd"/>
      <w:r w:rsidR="001607D3">
        <w:rPr>
          <w:rFonts w:ascii="Times New Roman" w:hAnsi="Times New Roman" w:cs="Times New Roman"/>
          <w:i/>
          <w:sz w:val="28"/>
          <w:szCs w:val="28"/>
        </w:rPr>
        <w:t xml:space="preserve"> Анн</w:t>
      </w:r>
      <w:r w:rsidRPr="00E51BB8">
        <w:rPr>
          <w:rFonts w:ascii="Times New Roman" w:hAnsi="Times New Roman" w:cs="Times New Roman"/>
          <w:i/>
          <w:sz w:val="28"/>
          <w:szCs w:val="28"/>
        </w:rPr>
        <w:t>ы</w:t>
      </w:r>
    </w:p>
    <w:p w:rsidR="00993354" w:rsidRPr="00E51BB8" w:rsidRDefault="00692F6E" w:rsidP="00D14B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1BB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993354" w:rsidRPr="00E51BB8">
        <w:rPr>
          <w:rFonts w:ascii="Times New Roman" w:hAnsi="Times New Roman" w:cs="Times New Roman"/>
          <w:i/>
          <w:sz w:val="28"/>
          <w:szCs w:val="28"/>
        </w:rPr>
        <w:t>Памятн</w:t>
      </w:r>
      <w:r w:rsidR="001607D3">
        <w:rPr>
          <w:rFonts w:ascii="Times New Roman" w:hAnsi="Times New Roman" w:cs="Times New Roman"/>
          <w:i/>
          <w:sz w:val="28"/>
          <w:szCs w:val="28"/>
        </w:rPr>
        <w:t>ики природы Вологодской област</w:t>
      </w:r>
      <w:proofErr w:type="gramStart"/>
      <w:r w:rsidR="001607D3">
        <w:rPr>
          <w:rFonts w:ascii="Times New Roman" w:hAnsi="Times New Roman" w:cs="Times New Roman"/>
          <w:i/>
          <w:sz w:val="28"/>
          <w:szCs w:val="28"/>
        </w:rPr>
        <w:t>и</w:t>
      </w:r>
      <w:r w:rsidR="005506C6" w:rsidRPr="00E51B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506C6" w:rsidRPr="00E51BB8">
        <w:rPr>
          <w:rFonts w:ascii="Times New Roman" w:hAnsi="Times New Roman" w:cs="Times New Roman"/>
          <w:i/>
          <w:sz w:val="28"/>
          <w:szCs w:val="28"/>
        </w:rPr>
        <w:t>в сокращении)</w:t>
      </w:r>
      <w:r w:rsidR="001607D3">
        <w:rPr>
          <w:rFonts w:ascii="Times New Roman" w:hAnsi="Times New Roman" w:cs="Times New Roman"/>
          <w:i/>
          <w:sz w:val="28"/>
          <w:szCs w:val="28"/>
        </w:rPr>
        <w:t>.</w:t>
      </w:r>
    </w:p>
    <w:p w:rsidR="00993354" w:rsidRPr="00D14B94" w:rsidRDefault="00993354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14B94" w:rsidRPr="00D14B94">
        <w:rPr>
          <w:rFonts w:ascii="Times New Roman" w:hAnsi="Times New Roman" w:cs="Times New Roman"/>
          <w:sz w:val="28"/>
          <w:szCs w:val="28"/>
        </w:rPr>
        <w:t>составить доклад о памятниках</w:t>
      </w:r>
      <w:r w:rsidRPr="00D14B94">
        <w:rPr>
          <w:rFonts w:ascii="Times New Roman" w:hAnsi="Times New Roman" w:cs="Times New Roman"/>
          <w:sz w:val="28"/>
          <w:szCs w:val="28"/>
        </w:rPr>
        <w:t xml:space="preserve"> природы Вологодской области.</w:t>
      </w:r>
    </w:p>
    <w:p w:rsidR="00D14B94" w:rsidRPr="00D14B94" w:rsidRDefault="00993354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>Задачи:</w:t>
      </w:r>
      <w:r w:rsidR="00D14B94" w:rsidRPr="00D14B94">
        <w:rPr>
          <w:rFonts w:ascii="Times New Roman" w:hAnsi="Times New Roman" w:cs="Times New Roman"/>
          <w:sz w:val="28"/>
          <w:szCs w:val="28"/>
        </w:rPr>
        <w:t>1) выявить памятники природы Вологодской области.</w:t>
      </w:r>
    </w:p>
    <w:p w:rsidR="00D14B94" w:rsidRPr="00D14B94" w:rsidRDefault="00D14B94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036">
        <w:rPr>
          <w:rFonts w:ascii="Times New Roman" w:hAnsi="Times New Roman" w:cs="Times New Roman"/>
          <w:sz w:val="28"/>
          <w:szCs w:val="28"/>
        </w:rPr>
        <w:t xml:space="preserve"> 2) составить краткое описание </w:t>
      </w:r>
      <w:r w:rsidRPr="00D14B94">
        <w:rPr>
          <w:rFonts w:ascii="Times New Roman" w:hAnsi="Times New Roman" w:cs="Times New Roman"/>
          <w:sz w:val="28"/>
          <w:szCs w:val="28"/>
        </w:rPr>
        <w:t xml:space="preserve">памятников природы Вологодской </w:t>
      </w:r>
    </w:p>
    <w:p w:rsidR="00D14B94" w:rsidRPr="00D14B94" w:rsidRDefault="00D14B94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 xml:space="preserve">              области</w:t>
      </w:r>
    </w:p>
    <w:p w:rsidR="00D14B94" w:rsidRPr="00D14B94" w:rsidRDefault="00D14B94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B94">
        <w:rPr>
          <w:rFonts w:ascii="Times New Roman" w:hAnsi="Times New Roman" w:cs="Times New Roman"/>
          <w:sz w:val="28"/>
          <w:szCs w:val="28"/>
        </w:rPr>
        <w:t>3) найти иллюстрации памятников природы Вологодской области</w:t>
      </w:r>
    </w:p>
    <w:p w:rsidR="00D14B94" w:rsidRPr="00D14B94" w:rsidRDefault="00D14B94" w:rsidP="00D14B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3354" w:rsidRPr="00E51BB8" w:rsidRDefault="005E7036" w:rsidP="00D14B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1BB8">
        <w:rPr>
          <w:rFonts w:ascii="Times New Roman" w:hAnsi="Times New Roman" w:cs="Times New Roman"/>
          <w:i/>
          <w:sz w:val="28"/>
          <w:szCs w:val="28"/>
        </w:rPr>
        <w:t>1.Введение.</w:t>
      </w:r>
    </w:p>
    <w:p w:rsidR="00E32DBD" w:rsidRDefault="00E32DBD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>Вологодский край простирается от берегов Онежского озера до Северной Двины, от Рыбинского моря до Северных увалов. Растут на Вологодской земле березняки, насквозь прогретые солнцем, хмурые ельники и могучие сосновые боры.</w:t>
      </w:r>
      <w:r w:rsidRPr="00D14B94">
        <w:rPr>
          <w:rFonts w:ascii="Times New Roman" w:hAnsi="Times New Roman" w:cs="Times New Roman"/>
          <w:sz w:val="28"/>
          <w:szCs w:val="28"/>
        </w:rPr>
        <w:br/>
      </w:r>
      <w:r w:rsidRPr="00D14B94">
        <w:rPr>
          <w:rFonts w:ascii="Times New Roman" w:hAnsi="Times New Roman" w:cs="Times New Roman"/>
          <w:sz w:val="28"/>
          <w:szCs w:val="28"/>
        </w:rPr>
        <w:lastRenderedPageBreak/>
        <w:t>Хороша вологодская природа! Она радует людей, дарит нам бодрость и здоровье. Вот почему необходимо беречь и охранять живописные уголки природы, участки растительности, типичной для природной зоны, а также места обитания ценных животных</w:t>
      </w:r>
      <w:proofErr w:type="gramStart"/>
      <w:r w:rsidRPr="00D14B94">
        <w:rPr>
          <w:rFonts w:ascii="Times New Roman" w:hAnsi="Times New Roman" w:cs="Times New Roman"/>
          <w:sz w:val="28"/>
          <w:szCs w:val="28"/>
        </w:rPr>
        <w:t>.</w:t>
      </w:r>
      <w:r w:rsidR="00AC626E">
        <w:rPr>
          <w:rFonts w:ascii="Times New Roman" w:hAnsi="Times New Roman" w:cs="Times New Roman"/>
          <w:sz w:val="28"/>
          <w:szCs w:val="28"/>
        </w:rPr>
        <w:t>.</w:t>
      </w:r>
      <w:r w:rsidR="00AC626E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AC626E">
        <w:rPr>
          <w:rFonts w:ascii="Times New Roman" w:hAnsi="Times New Roman" w:cs="Times New Roman"/>
          <w:sz w:val="28"/>
          <w:szCs w:val="28"/>
        </w:rPr>
        <w:t>Больше 70</w:t>
      </w:r>
      <w:r w:rsidRPr="00D14B94">
        <w:rPr>
          <w:rFonts w:ascii="Times New Roman" w:hAnsi="Times New Roman" w:cs="Times New Roman"/>
          <w:sz w:val="28"/>
          <w:szCs w:val="28"/>
        </w:rPr>
        <w:t xml:space="preserve"> природных объектов области объявлены памятниками природы областного значения. Некоторые из этих памятников сохранились со времен ледникового периода: валун «Лось», горы-холмы Маура, </w:t>
      </w:r>
      <w:proofErr w:type="spellStart"/>
      <w:r w:rsidRPr="00D14B94">
        <w:rPr>
          <w:rFonts w:ascii="Times New Roman" w:hAnsi="Times New Roman" w:cs="Times New Roman"/>
          <w:sz w:val="28"/>
          <w:szCs w:val="28"/>
        </w:rPr>
        <w:t>Сандырева</w:t>
      </w:r>
      <w:proofErr w:type="spellEnd"/>
      <w:r w:rsidRPr="00D14B94">
        <w:rPr>
          <w:rFonts w:ascii="Times New Roman" w:hAnsi="Times New Roman" w:cs="Times New Roman"/>
          <w:sz w:val="28"/>
          <w:szCs w:val="28"/>
        </w:rPr>
        <w:t>, Ципина. Другие памятники, наоборот, свидетельствуют о более теплом климате на территории края в недалеком прошлом. Это вязовые, липовые и дубовые рощи на юге области.</w:t>
      </w:r>
      <w:r w:rsidRPr="00D14B94">
        <w:rPr>
          <w:rFonts w:ascii="Times New Roman" w:hAnsi="Times New Roman" w:cs="Times New Roman"/>
          <w:sz w:val="28"/>
          <w:szCs w:val="28"/>
        </w:rPr>
        <w:br/>
        <w:t xml:space="preserve">Особый интерес как памятники природы представляют старые парки. Одни из них являются мемориальными </w:t>
      </w:r>
      <w:proofErr w:type="gramStart"/>
      <w:r w:rsidRPr="00D14B94">
        <w:rPr>
          <w:rFonts w:ascii="Times New Roman" w:hAnsi="Times New Roman" w:cs="Times New Roman"/>
          <w:sz w:val="28"/>
          <w:szCs w:val="28"/>
        </w:rPr>
        <w:t>памятниками - парки</w:t>
      </w:r>
      <w:proofErr w:type="gramEnd"/>
      <w:r w:rsidRPr="00D14B94">
        <w:rPr>
          <w:rFonts w:ascii="Times New Roman" w:hAnsi="Times New Roman" w:cs="Times New Roman"/>
          <w:sz w:val="28"/>
          <w:szCs w:val="28"/>
        </w:rPr>
        <w:t xml:space="preserve"> в усадьбах писателей Батюшкова и </w:t>
      </w:r>
      <w:proofErr w:type="spellStart"/>
      <w:r w:rsidRPr="00D14B94">
        <w:rPr>
          <w:rFonts w:ascii="Times New Roman" w:hAnsi="Times New Roman" w:cs="Times New Roman"/>
          <w:sz w:val="28"/>
          <w:szCs w:val="28"/>
        </w:rPr>
        <w:t>Засодимского</w:t>
      </w:r>
      <w:proofErr w:type="spellEnd"/>
      <w:r w:rsidRPr="00D14B94">
        <w:rPr>
          <w:rFonts w:ascii="Times New Roman" w:hAnsi="Times New Roman" w:cs="Times New Roman"/>
          <w:sz w:val="28"/>
          <w:szCs w:val="28"/>
        </w:rPr>
        <w:t xml:space="preserve">, конструктора Можайского. Старые парки в селе Никольское </w:t>
      </w:r>
      <w:proofErr w:type="spellStart"/>
      <w:r w:rsidRPr="00D14B94">
        <w:rPr>
          <w:rFonts w:ascii="Times New Roman" w:hAnsi="Times New Roman" w:cs="Times New Roman"/>
          <w:sz w:val="28"/>
          <w:szCs w:val="28"/>
        </w:rPr>
        <w:t>Усть-Кубинского</w:t>
      </w:r>
      <w:proofErr w:type="spellEnd"/>
      <w:r w:rsidRPr="00D14B94">
        <w:rPr>
          <w:rFonts w:ascii="Times New Roman" w:hAnsi="Times New Roman" w:cs="Times New Roman"/>
          <w:sz w:val="28"/>
          <w:szCs w:val="28"/>
        </w:rPr>
        <w:t xml:space="preserve"> района, Михайловское </w:t>
      </w:r>
      <w:proofErr w:type="spellStart"/>
      <w:r w:rsidRPr="00D14B9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14B94">
        <w:rPr>
          <w:rFonts w:ascii="Times New Roman" w:hAnsi="Times New Roman" w:cs="Times New Roman"/>
          <w:sz w:val="28"/>
          <w:szCs w:val="28"/>
        </w:rPr>
        <w:t xml:space="preserve"> района, Покровское </w:t>
      </w:r>
      <w:proofErr w:type="spellStart"/>
      <w:r w:rsidRPr="00D14B94"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 w:rsidRPr="00D14B94">
        <w:rPr>
          <w:rFonts w:ascii="Times New Roman" w:hAnsi="Times New Roman" w:cs="Times New Roman"/>
          <w:sz w:val="28"/>
          <w:szCs w:val="28"/>
        </w:rPr>
        <w:t xml:space="preserve"> района заложены безвестными садовниками из народа с большим умением и вкусом. Они относятся к памятникам «зеленой архитектуры».</w:t>
      </w:r>
      <w:r w:rsidRPr="00D14B94">
        <w:rPr>
          <w:rFonts w:ascii="Times New Roman" w:hAnsi="Times New Roman" w:cs="Times New Roman"/>
          <w:sz w:val="28"/>
          <w:szCs w:val="28"/>
        </w:rPr>
        <w:br/>
        <w:t>На их территории запрещается строительство, проезд на транспорте, выпас скота, рубка леса - то есть все, что может повредить этим ценным природным объектам.</w:t>
      </w:r>
      <w:r w:rsidRPr="00D14B94">
        <w:rPr>
          <w:rFonts w:ascii="Times New Roman" w:hAnsi="Times New Roman" w:cs="Times New Roman"/>
          <w:sz w:val="28"/>
          <w:szCs w:val="28"/>
        </w:rPr>
        <w:br/>
      </w:r>
      <w:r w:rsidR="00AC626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о некоторых памятниках природы</w:t>
      </w:r>
      <w:r w:rsidR="00AC626E" w:rsidRPr="00AC626E">
        <w:rPr>
          <w:rFonts w:ascii="Times New Roman" w:hAnsi="Times New Roman" w:cs="Times New Roman"/>
          <w:sz w:val="28"/>
          <w:szCs w:val="28"/>
        </w:rPr>
        <w:t xml:space="preserve"> </w:t>
      </w:r>
      <w:r w:rsidR="00AC626E" w:rsidRPr="00D14B94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AC626E">
        <w:rPr>
          <w:rFonts w:ascii="Times New Roman" w:hAnsi="Times New Roman" w:cs="Times New Roman"/>
          <w:sz w:val="28"/>
          <w:szCs w:val="28"/>
        </w:rPr>
        <w:t>.</w:t>
      </w:r>
    </w:p>
    <w:p w:rsidR="005E7036" w:rsidRPr="00D14B94" w:rsidRDefault="005E7036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6E" w:rsidRPr="00E51BB8" w:rsidRDefault="005E7036" w:rsidP="00D14B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1BB8">
        <w:rPr>
          <w:rFonts w:ascii="Times New Roman" w:hAnsi="Times New Roman" w:cs="Times New Roman"/>
          <w:i/>
          <w:sz w:val="28"/>
          <w:szCs w:val="28"/>
        </w:rPr>
        <w:t>2. Краткое описание памятников природы Вологодской  области</w:t>
      </w:r>
    </w:p>
    <w:p w:rsidR="005A56FC" w:rsidRPr="00490DD9" w:rsidRDefault="005506C6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Даниловское </w:t>
      </w:r>
      <w:proofErr w:type="spellStart"/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связано с именами поэта К. Н. Батюшкова и писателя А. И. Куприна. Здесь сохранился дом Батюшковых постройки XVIII века, в котором размещается мемориальный музей, созданный по инициативе общественности гор. Устюжны.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липовый парк и примыкающая к нему сосновая аллея, посаженная в 1813 году в честь победы России над Наполеоном, являются памятниками природы областного значения.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земляк поэт Константин Николаевич Батюшков провел в родовом имении Даниловское свои детские годы (1787 – 1797).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Значение К. Н. Батюшкова для русской литературы определил В. Г. Белинский: Приютом отдыха, трудов и вдохновения были эти места и для известного русского писателя А. И. Куприна (1906 – 1911). О красоте здешней природы Александр Иванович писал: «Третий день я в Даниловском. Прекрасно! Утром выйдешь из дому и такая благодать в парке. Сиренью насыщен весь воздух, свежесть, тень. Птицы так кричат, что не разберешь, кто, где и как...». В Даниловском Куприн написал рассказы «Река жизни», «Обида» и другие. Здесь возник замысел его произведения «Гранатовый браслет». </w:t>
      </w:r>
    </w:p>
    <w:p w:rsidR="005A56FC" w:rsidRDefault="0071094A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41264" cy="2219218"/>
            <wp:effectExtent l="19050" t="0" r="6636" b="0"/>
            <wp:docPr id="22" name="Рисунок 22" descr="Усадьба. Село Даниловско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садьба. Село Даниловско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41" cy="222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4A" w:rsidRPr="005A56FC" w:rsidRDefault="005506C6" w:rsidP="00D14B94">
      <w:pPr>
        <w:pStyle w:val="a5"/>
        <w:rPr>
          <w:rFonts w:ascii="Times New Roman" w:eastAsia="Times New Roman" w:hAnsi="Times New Roman" w:cs="Times New Roman"/>
          <w:iCs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 район славится замечательными памятниками архитектуры. Особую привлекательность и своеобразие архитектурным ансамблям придают полное слияние их с окружающим пейзажем, то мастерство древних зодчих, с которым они вписали каменные соборы и деревянные церкви в холмистый рельеф.</w:t>
      </w:r>
    </w:p>
    <w:p w:rsidR="0071094A" w:rsidRDefault="0071094A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29633" cy="1541124"/>
            <wp:effectExtent l="19050" t="0" r="4067" b="0"/>
            <wp:docPr id="19" name="Рисунок 19" descr="Горицкий Воскресенский монастырьФото: И. Ио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рицкий Воскресенский монастырьФото: И. Ионо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90" cy="154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Горицкий</w:t>
      </w:r>
      <w:proofErr w:type="spellEnd"/>
      <w:r w:rsidR="004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</w:t>
      </w:r>
      <w:r w:rsidR="004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монастырь.</w:t>
      </w:r>
    </w:p>
    <w:p w:rsidR="00C019BE" w:rsidRDefault="00E32DBD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XVIII веке на берегу реки Шексны был построен монастырь в местечке Горицы у подножия высокого холма, поросшего хвойным лесом. Этот холм у местных жителей зовется горой </w:t>
      </w:r>
      <w:proofErr w:type="spellStart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Маурой</w:t>
      </w:r>
      <w:proofErr w:type="spellEnd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склон Мауры, обращенный к Волго-Балтийскому каналу, щетинится темными пиками елей, а противоположный склон - пологий, нарядный, весь в цветах.</w:t>
      </w:r>
    </w:p>
    <w:p w:rsidR="00FD7DD9" w:rsidRDefault="00C019BE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1336" cy="1119883"/>
            <wp:effectExtent l="19050" t="0" r="5264" b="0"/>
            <wp:docPr id="13" name="Рисунок 13" descr="Гора Маур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ра Маура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76" cy="112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09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094A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</w:t>
      </w:r>
      <w:r w:rsidR="00FD7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Маура</w:t>
      </w:r>
    </w:p>
    <w:p w:rsidR="00C019BE" w:rsidRDefault="00E32DBD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2,5 км от Гориц </w:t>
      </w:r>
      <w:proofErr w:type="gramStart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подымается</w:t>
      </w:r>
      <w:proofErr w:type="gramEnd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холм - гора </w:t>
      </w:r>
      <w:proofErr w:type="spellStart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Сандырева</w:t>
      </w:r>
      <w:proofErr w:type="spellEnd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резко выделяется на фоне сочной зелени лугов и лесов своими светлыми склонами, почти лишенными растительности, и напом</w:t>
      </w:r>
      <w:r w:rsidR="00C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инает по внешнему виду </w:t>
      </w:r>
      <w:proofErr w:type="gramStart"/>
      <w:r w:rsidR="00C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крымскую</w:t>
      </w:r>
      <w:proofErr w:type="gramEnd"/>
      <w:r w:rsidR="00C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9BE" w:rsidRDefault="00C019BE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яйлу.</w:t>
      </w:r>
    </w:p>
    <w:p w:rsidR="00C019BE" w:rsidRDefault="00C019BE" w:rsidP="00D14B94">
      <w:pPr>
        <w:pStyle w:val="a5"/>
      </w:pPr>
      <w:r w:rsidRPr="00C019BE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566631" cy="1315092"/>
            <wp:effectExtent l="19050" t="0" r="0" b="0"/>
            <wp:docPr id="7" name="Рисунок 7" descr="Гора Сында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ра Сындаре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00" cy="13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4A">
        <w:t xml:space="preserve"> </w:t>
      </w:r>
      <w:r w:rsidR="0071094A" w:rsidRPr="0071094A">
        <w:rPr>
          <w:rFonts w:ascii="Times New Roman" w:hAnsi="Times New Roman" w:cs="Times New Roman"/>
          <w:sz w:val="28"/>
          <w:szCs w:val="28"/>
        </w:rPr>
        <w:t>Гора</w:t>
      </w:r>
      <w:r w:rsidRPr="0071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94A">
        <w:rPr>
          <w:rFonts w:ascii="Times New Roman" w:hAnsi="Times New Roman" w:cs="Times New Roman"/>
          <w:sz w:val="28"/>
          <w:szCs w:val="28"/>
        </w:rPr>
        <w:t>Сандырева</w:t>
      </w:r>
      <w:proofErr w:type="spellEnd"/>
      <w:r>
        <w:t>.</w:t>
      </w:r>
    </w:p>
    <w:p w:rsidR="00C019BE" w:rsidRDefault="00E32DBD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Ципина (или Соколиная) расположена в окрестностях знаменитого села Ферапонтове (быв.</w:t>
      </w:r>
      <w:proofErr w:type="gramEnd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Ферапонтовский</w:t>
      </w:r>
      <w:proofErr w:type="spellEnd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монастырь).</w:t>
      </w:r>
      <w:proofErr w:type="gramEnd"/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 горы 205 м. Как туча, нависает она над Ильинским озером, на берегу которого стоит деревянная церковь XVIII века. Ципина гора заросла густым смешанным лесом. Ее зеленая вершина видна с трассы Северо-Двинского канала.</w:t>
      </w:r>
    </w:p>
    <w:p w:rsidR="00E32DBD" w:rsidRPr="00D14B94" w:rsidRDefault="00C019BE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1291" cy="1345915"/>
            <wp:effectExtent l="19050" t="0" r="0" b="0"/>
            <wp:docPr id="10" name="Рисунок 10" descr="Гора Ци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ра Цип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02" cy="135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94A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Ципина.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три возвышенности - следы прохождения последнего Валдайского ледника четвертичного периода. Они представляют собой морены напора, то есть отложения ледника, возникшие при встрече с каким-то естественным препятствием.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ядре каждой морены лежат глыбы нижнепермских известняков, передвинутых ледником на значительное расстояние от первоначального места залегания. Сверху известняки покрыты валунным суглинком, в котором встречаются обломки гранитов, кварцитов, диабазов, принесенных ледником с Кольского полуострова и из Карелии.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известняках, составляющих ядро этих гор, можно </w:t>
      </w:r>
      <w:r w:rsidR="004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интересные окаменелости - остан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древних морских животных. Особенно много таких окаменелостей в горах Ципиной и </w:t>
      </w:r>
      <w:proofErr w:type="spellStart"/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Сандырева</w:t>
      </w:r>
      <w:proofErr w:type="spellEnd"/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позволяют судить о географических условиях далекого прошлого нашей области.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7EC1" w:rsidRDefault="005506C6" w:rsidP="00907EC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границе Вологодского и </w:t>
      </w:r>
      <w:proofErr w:type="spellStart"/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среди пологих холмов, перелесков и душистых лугов </w:t>
      </w:r>
      <w:r w:rsidR="00C5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усадьба одного из богатейших</w:t>
      </w:r>
      <w:r w:rsidR="00E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вологодских помещиков А. С. Брянчанинова</w:t>
      </w:r>
      <w:r w:rsidR="00112EDE">
        <w:rPr>
          <w:noProof/>
          <w:lang w:eastAsia="ru-RU"/>
        </w:rPr>
        <w:drawing>
          <wp:inline distT="0" distB="0" distL="0" distR="0">
            <wp:extent cx="3145389" cy="1582220"/>
            <wp:effectExtent l="19050" t="0" r="0" b="0"/>
            <wp:docPr id="4" name="Рисунок 4" descr="Усадьба Брянчанин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адьба Брянчаниновы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26" cy="158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07EC1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садьба А. С. Брянчанинова.</w:t>
      </w:r>
    </w:p>
    <w:p w:rsidR="00112EDE" w:rsidRDefault="00E32DBD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Помещичий дом, выстроенный в 1810 г</w:t>
      </w:r>
      <w:r w:rsidR="0035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его большой парк является памятником «зеленой архитектуры»</w:t>
      </w:r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Парк занимает площадь около четырех гектаров. Он разбит на склоне холма и состоит из пяти отделов. К дому примыкает роща из вековых лип, высаженных в виде аллей, которые лучами расходятся от центра. Во втором отделе к липам добавляются клен, лиственница, береза и ель. На невысокой насыпной горке растут сосны, лиственницы и пихты. Затем центральная аллея выходит на обширную зеленую лужайку, окаймленную плакучими березами и елями. За лугом располагалась раньше система прудов с проточной водой, островками, купальнями. Но время разрушило плотины. На месте прудов теперь - заболоченная низина. В последнем отделе высажены лиственницы и ели, березы и тополя. Старые деревья и молодая поросль перепутались ветвями в непролазную чащу.</w:t>
      </w:r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краям парк обнесен земляным валом, гу</w:t>
      </w:r>
      <w:r w:rsidR="006C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заросшим шиповником, акацией </w:t>
      </w:r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рябиной.</w:t>
      </w:r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EDE">
        <w:rPr>
          <w:noProof/>
          <w:lang w:eastAsia="ru-RU"/>
        </w:rPr>
        <w:drawing>
          <wp:inline distT="0" distB="0" distL="0" distR="0">
            <wp:extent cx="3679644" cy="1643865"/>
            <wp:effectExtent l="19050" t="0" r="0" b="0"/>
            <wp:docPr id="1" name="Рисунок 1" descr="Парк в с.Покр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к в с.Покровско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74" cy="164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C4" w:rsidRDefault="00907EC1" w:rsidP="00D14B9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парк</w:t>
      </w:r>
      <w:r w:rsidR="00E32DBD" w:rsidRPr="00D14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Покровский парк не только «памятник природы», но и школа зеленого строительства для наших садоводов.</w:t>
      </w:r>
    </w:p>
    <w:p w:rsidR="00C5452A" w:rsidRDefault="003E59C4" w:rsidP="00D14B94">
      <w:pPr>
        <w:pStyle w:val="a5"/>
        <w:rPr>
          <w:rFonts w:ascii="Times New Roman" w:eastAsia="Times New Roman" w:hAnsi="Times New Roman" w:cs="Times New Roman"/>
          <w:iCs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3.Вывод</w:t>
      </w:r>
      <w:r w:rsidR="00E32DBD" w:rsidRPr="003E59C4">
        <w:rPr>
          <w:rFonts w:ascii="Times New Roman" w:eastAsia="Times New Roman" w:hAnsi="Times New Roman" w:cs="Times New Roman"/>
          <w:iCs/>
          <w:color w:val="FFFFFF"/>
          <w:sz w:val="28"/>
          <w:szCs w:val="28"/>
          <w:lang w:eastAsia="ru-RU"/>
        </w:rPr>
        <w:t>ра</w:t>
      </w:r>
    </w:p>
    <w:p w:rsidR="00223512" w:rsidRPr="00D14B94" w:rsidRDefault="00C5452A" w:rsidP="00223512">
      <w:pPr>
        <w:pStyle w:val="a5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 богата памятниками природы.</w:t>
      </w:r>
      <w:r w:rsidR="00C8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Красота</w:t>
      </w:r>
      <w:r w:rsidR="002235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0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C8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 человека, делает его добрее и сильнее. Необходимо заботится о сохранении</w:t>
      </w:r>
      <w:r w:rsidR="00C80F37" w:rsidRPr="00C8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 природы: не разрушать, не мусорить, восполнять насаждения. Необходимо сберечь и украсить нашу северную землю!</w:t>
      </w:r>
      <w:r w:rsidR="00223512" w:rsidRPr="00D14B94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 xml:space="preserve"> </w:t>
      </w:r>
    </w:p>
    <w:p w:rsidR="00223512" w:rsidRPr="00223512" w:rsidRDefault="00E32DBD" w:rsidP="009E565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94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br/>
        <w:t xml:space="preserve">в 5 км </w:t>
      </w:r>
      <w:r w:rsidR="009E56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  <w:r w:rsidR="009E5651" w:rsidRPr="009E5651">
        <w:t xml:space="preserve"> </w:t>
      </w:r>
    </w:p>
    <w:p w:rsidR="00223512" w:rsidRPr="00223512" w:rsidRDefault="00223512" w:rsidP="002235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3512">
        <w:rPr>
          <w:rFonts w:ascii="Times New Roman" w:hAnsi="Times New Roman" w:cs="Times New Roman"/>
          <w:sz w:val="28"/>
          <w:szCs w:val="28"/>
        </w:rPr>
        <w:t xml:space="preserve">С.Ю.Баранов, Е.А. </w:t>
      </w:r>
      <w:proofErr w:type="spellStart"/>
      <w:r w:rsidRPr="00223512">
        <w:rPr>
          <w:rFonts w:ascii="Times New Roman" w:hAnsi="Times New Roman" w:cs="Times New Roman"/>
          <w:sz w:val="28"/>
          <w:szCs w:val="28"/>
        </w:rPr>
        <w:t>Скупинова</w:t>
      </w:r>
      <w:proofErr w:type="spellEnd"/>
      <w:r w:rsidRPr="00223512">
        <w:rPr>
          <w:rFonts w:ascii="Times New Roman" w:hAnsi="Times New Roman" w:cs="Times New Roman"/>
          <w:sz w:val="28"/>
          <w:szCs w:val="28"/>
        </w:rPr>
        <w:t xml:space="preserve">  Сказания о земле  Вологодской – Вологда: ООО «Учебная литература», 2011г.</w:t>
      </w:r>
    </w:p>
    <w:p w:rsidR="002237F3" w:rsidRDefault="00223512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3512">
        <w:rPr>
          <w:rFonts w:ascii="Times New Roman" w:hAnsi="Times New Roman" w:cs="Times New Roman"/>
          <w:sz w:val="28"/>
          <w:szCs w:val="28"/>
        </w:rPr>
        <w:t xml:space="preserve">Л.И. Бурова, М.Е. </w:t>
      </w:r>
      <w:proofErr w:type="spellStart"/>
      <w:r w:rsidRPr="00223512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223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12">
        <w:rPr>
          <w:rFonts w:ascii="Times New Roman" w:hAnsi="Times New Roman" w:cs="Times New Roman"/>
          <w:sz w:val="28"/>
          <w:szCs w:val="28"/>
        </w:rPr>
        <w:t>Г.П.Логовецкая</w:t>
      </w:r>
      <w:proofErr w:type="spellEnd"/>
      <w:r w:rsidRPr="00223512">
        <w:rPr>
          <w:rFonts w:ascii="Times New Roman" w:hAnsi="Times New Roman" w:cs="Times New Roman"/>
          <w:sz w:val="28"/>
          <w:szCs w:val="28"/>
        </w:rPr>
        <w:t>. Родной край. Книга для младших школьников. – М: Т</w:t>
      </w:r>
      <w:r w:rsidR="006C0D98">
        <w:rPr>
          <w:rFonts w:ascii="Times New Roman" w:hAnsi="Times New Roman" w:cs="Times New Roman"/>
          <w:sz w:val="28"/>
          <w:szCs w:val="28"/>
        </w:rPr>
        <w:t>ехнологическая школа бизнеса. 1</w:t>
      </w:r>
      <w:r w:rsidR="006C0D98" w:rsidRPr="00540855">
        <w:rPr>
          <w:rFonts w:ascii="Times New Roman" w:hAnsi="Times New Roman" w:cs="Times New Roman"/>
          <w:sz w:val="28"/>
          <w:szCs w:val="28"/>
        </w:rPr>
        <w:t>9</w:t>
      </w:r>
      <w:r w:rsidRPr="00223512">
        <w:rPr>
          <w:rFonts w:ascii="Times New Roman" w:hAnsi="Times New Roman" w:cs="Times New Roman"/>
          <w:sz w:val="28"/>
          <w:szCs w:val="28"/>
        </w:rPr>
        <w:t>98 г.</w:t>
      </w:r>
      <w:r w:rsidR="009E5651" w:rsidRPr="002235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E5651" w:rsidRPr="00223512">
        <w:rPr>
          <w:rFonts w:ascii="Times New Roman" w:hAnsi="Times New Roman" w:cs="Times New Roman"/>
          <w:sz w:val="28"/>
          <w:szCs w:val="28"/>
        </w:rPr>
        <w:t>Н.В.Дуганова</w:t>
      </w:r>
      <w:proofErr w:type="spellEnd"/>
      <w:r w:rsidR="009E5651" w:rsidRPr="00223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5651" w:rsidRPr="00223512">
        <w:rPr>
          <w:rFonts w:ascii="Times New Roman" w:hAnsi="Times New Roman" w:cs="Times New Roman"/>
          <w:sz w:val="28"/>
          <w:szCs w:val="28"/>
        </w:rPr>
        <w:t>Т.П.Четвертинина</w:t>
      </w:r>
      <w:proofErr w:type="spellEnd"/>
      <w:r w:rsidR="009E5651" w:rsidRPr="00223512">
        <w:rPr>
          <w:rFonts w:ascii="Times New Roman" w:hAnsi="Times New Roman" w:cs="Times New Roman"/>
          <w:sz w:val="28"/>
          <w:szCs w:val="28"/>
        </w:rPr>
        <w:t>; Ред. В.М.Малков  Памятники</w:t>
      </w:r>
      <w:r w:rsidR="009E5651" w:rsidRPr="009E5651">
        <w:rPr>
          <w:rFonts w:ascii="Times New Roman" w:hAnsi="Times New Roman" w:cs="Times New Roman"/>
          <w:sz w:val="28"/>
          <w:szCs w:val="28"/>
        </w:rPr>
        <w:t xml:space="preserve"> природы Вологодской области /- Вологда: </w:t>
      </w:r>
      <w:proofErr w:type="spellStart"/>
      <w:r w:rsidR="009E5651" w:rsidRPr="009E5651">
        <w:rPr>
          <w:rFonts w:ascii="Times New Roman" w:hAnsi="Times New Roman" w:cs="Times New Roman"/>
          <w:sz w:val="28"/>
          <w:szCs w:val="28"/>
        </w:rPr>
        <w:t>Сев.-Зап</w:t>
      </w:r>
      <w:proofErr w:type="spellEnd"/>
      <w:r w:rsidR="009E5651" w:rsidRPr="009E5651">
        <w:rPr>
          <w:rFonts w:ascii="Times New Roman" w:hAnsi="Times New Roman" w:cs="Times New Roman"/>
          <w:sz w:val="28"/>
          <w:szCs w:val="28"/>
        </w:rPr>
        <w:t xml:space="preserve">. кн. изд-во, 1968. </w:t>
      </w:r>
    </w:p>
    <w:p w:rsidR="00692F6E" w:rsidRPr="00D14B94" w:rsidRDefault="00692F6E" w:rsidP="00D14B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7F3" w:rsidRPr="00FD7DD9" w:rsidRDefault="00223512" w:rsidP="00D14B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FD7DD9" w:rsidRPr="00FD7DD9">
        <w:rPr>
          <w:rFonts w:ascii="Times New Roman" w:hAnsi="Times New Roman" w:cs="Times New Roman"/>
          <w:i/>
          <w:sz w:val="28"/>
          <w:szCs w:val="28"/>
        </w:rPr>
        <w:t>.</w:t>
      </w:r>
      <w:r w:rsidR="002237F3" w:rsidRPr="00FD7DD9">
        <w:rPr>
          <w:rFonts w:ascii="Times New Roman" w:hAnsi="Times New Roman" w:cs="Times New Roman"/>
          <w:i/>
          <w:sz w:val="28"/>
          <w:szCs w:val="28"/>
        </w:rPr>
        <w:t>Составление плаката «Береги родную землю, как зеницу ока»</w:t>
      </w:r>
      <w:r w:rsidR="006527AE" w:rsidRPr="00FD7DD9">
        <w:rPr>
          <w:rFonts w:ascii="Times New Roman" w:hAnsi="Times New Roman" w:cs="Times New Roman"/>
          <w:i/>
          <w:sz w:val="28"/>
          <w:szCs w:val="28"/>
        </w:rPr>
        <w:t xml:space="preserve"> в группах</w:t>
      </w:r>
    </w:p>
    <w:p w:rsidR="002237F3" w:rsidRPr="00D14B94" w:rsidRDefault="002237F3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>-Не загрязняй водоемы и леса.</w:t>
      </w:r>
    </w:p>
    <w:p w:rsidR="002237F3" w:rsidRPr="00D14B94" w:rsidRDefault="002237F3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>-Сохраняй и сажай деревья, кустарники и цветы. Участвуй в сборе макулатуры.</w:t>
      </w:r>
    </w:p>
    <w:p w:rsidR="002237F3" w:rsidRPr="00D14B94" w:rsidRDefault="002237F3" w:rsidP="00D1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lastRenderedPageBreak/>
        <w:t>-Помогай зимой птицам и диким животным.</w:t>
      </w:r>
    </w:p>
    <w:p w:rsidR="00570E14" w:rsidRPr="00D14B94" w:rsidRDefault="00570E14" w:rsidP="00D14B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512" w:rsidRPr="00D14B94" w:rsidRDefault="00223512" w:rsidP="002235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D7DD9">
        <w:rPr>
          <w:rFonts w:ascii="Times New Roman" w:hAnsi="Times New Roman" w:cs="Times New Roman"/>
          <w:i/>
          <w:sz w:val="28"/>
          <w:szCs w:val="28"/>
        </w:rPr>
        <w:t>.Итоговые вопросы конференции</w:t>
      </w:r>
      <w:r w:rsidRPr="00D14B94">
        <w:rPr>
          <w:rFonts w:ascii="Times New Roman" w:hAnsi="Times New Roman" w:cs="Times New Roman"/>
          <w:sz w:val="28"/>
          <w:szCs w:val="28"/>
        </w:rPr>
        <w:t>:</w:t>
      </w:r>
    </w:p>
    <w:p w:rsidR="00223512" w:rsidRPr="00D14B94" w:rsidRDefault="00223512" w:rsidP="0022351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>1.Почему лес называют зеленым другом?</w:t>
      </w:r>
    </w:p>
    <w:p w:rsidR="00223512" w:rsidRPr="00D14B94" w:rsidRDefault="00223512" w:rsidP="0022351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>2.Как вы понимаете слова С. Аксакова: «Все хорошо в природе, но вода - красота природы?»</w:t>
      </w:r>
    </w:p>
    <w:p w:rsidR="00FD7DD9" w:rsidRDefault="00223512" w:rsidP="00BA724A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B94">
        <w:rPr>
          <w:rFonts w:ascii="Times New Roman" w:hAnsi="Times New Roman" w:cs="Times New Roman"/>
          <w:sz w:val="28"/>
          <w:szCs w:val="28"/>
        </w:rPr>
        <w:t>3. Какую помощь можете оказать объектам природы нашей местности, нуждающимся в заботе</w:t>
      </w:r>
      <w:r w:rsidR="00AB62AD">
        <w:rPr>
          <w:rFonts w:ascii="Times New Roman" w:hAnsi="Times New Roman" w:cs="Times New Roman"/>
          <w:sz w:val="28"/>
          <w:szCs w:val="28"/>
        </w:rPr>
        <w:t>?</w:t>
      </w:r>
    </w:p>
    <w:p w:rsidR="003504B0" w:rsidRDefault="003504B0" w:rsidP="00BA72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17F" w:rsidRDefault="00570E14" w:rsidP="00C841F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15D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Заключение</w:t>
      </w:r>
      <w:r w:rsidRPr="00BB15D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BB15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BB15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Проектная деятельность способствует формированию умения самостоятельно планировать свою деятельность, направлена на расширение кругозора учеников, формирует умение самостоятельно приобретать новые знания для решения новых познавательных и практических задач. Проектная деятельность ориентирует учащихся на коллективную, групповую, парную и индивидуальную работу. В ходе работы над проектами у учащихся приобретаются коммуникативные умения, т.е. умение работать в разных группах, выполняя разные социальные роли.</w:t>
      </w:r>
      <w:r w:rsidRPr="00BB15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BB15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BB15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Проек</w:t>
      </w:r>
      <w:r w:rsidR="001607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тная деятельность в контексте УМК</w:t>
      </w:r>
      <w:r w:rsidRPr="00BB15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«Перспективная начальная школа»</w:t>
      </w:r>
      <w:r w:rsidR="00BB15D2" w:rsidRPr="00BB15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BB15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обеспечивает развитие познавательных навыков учащихся, умения самостоятельно конструировать свои знания, умения ориентироваться в информационном пространстве. В ходе работы над проектами у учащихся приобретаются коммуникативные умения, то есть умение работать в разных группах, играя разные социальные роли. Проектная деятельность предлагает выход за границы учебника во внеурочную деятельность. Работа над проектами развивает творческие способности</w:t>
      </w:r>
      <w:r w:rsidR="005506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детей</w:t>
      </w:r>
      <w:r w:rsidRPr="00BB15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. </w:t>
      </w:r>
    </w:p>
    <w:p w:rsidR="00BB15D2" w:rsidRPr="00BB15D2" w:rsidRDefault="00BB15D2" w:rsidP="00C841F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017F" w:rsidRPr="003504B0" w:rsidRDefault="00A1017F" w:rsidP="00A1017F">
      <w:pPr>
        <w:pStyle w:val="a5"/>
        <w:rPr>
          <w:rFonts w:ascii="Times New Roman" w:eastAsia="TimesNew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</w:pPr>
      <w:r w:rsidRPr="00B92AA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Литература</w:t>
      </w:r>
      <w:r w:rsidRPr="00B92AA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B92AA4">
        <w:rPr>
          <w:rFonts w:ascii="Times New Roman" w:eastAsia="TimesNew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br/>
      </w:r>
      <w:r w:rsidRPr="00A1017F"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1</w:t>
      </w:r>
      <w:r w:rsidR="00570E14"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.</w:t>
      </w:r>
      <w:r w:rsidRPr="00A1017F"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Алексеев Н. Г.</w:t>
      </w:r>
      <w:r w:rsidRPr="00A1017F">
        <w:rPr>
          <w:rFonts w:ascii="Times New Roman" w:eastAsia="TimesNew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A1017F"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Леонтович А. В</w:t>
      </w:r>
      <w:r w:rsidRPr="00A1017F">
        <w:rPr>
          <w:rFonts w:ascii="Times New Roman" w:eastAsia="TimesNew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., </w:t>
      </w:r>
      <w:r w:rsidRPr="00A1017F"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Обухов А. С.</w:t>
      </w:r>
      <w:r w:rsidRPr="00A1017F">
        <w:rPr>
          <w:rFonts w:ascii="Times New Roman" w:eastAsia="TimesNew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A1017F"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Фомина Л. Ф. </w:t>
      </w:r>
      <w:r w:rsidRPr="00A1017F">
        <w:rPr>
          <w:rFonts w:ascii="Times New Roman" w:eastAsia="TimesNewRoman" w:hAnsi="Times New Roman" w:cs="Times New Roman"/>
          <w:color w:val="0D0D0D" w:themeColor="text1" w:themeTint="F2"/>
          <w:sz w:val="28"/>
          <w:szCs w:val="28"/>
          <w:lang w:eastAsia="ru-RU"/>
        </w:rPr>
        <w:t>Концепция развития исследовательской деятельности учащихся // Исследовательская работа школьников. 2002. № 1.</w:t>
      </w:r>
    </w:p>
    <w:p w:rsidR="00A1017F" w:rsidRPr="00A1017F" w:rsidRDefault="00A1017F" w:rsidP="00A1017F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570E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Бычков А.В. Метод проектов в современной школе. – М., 2000.                          3. Васильев В. Проектно-исследовательская технология: развитие мотивации.  </w:t>
      </w:r>
    </w:p>
    <w:p w:rsidR="00A1017F" w:rsidRDefault="00A1017F" w:rsidP="00A1017F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Народное образование. – М., 2000, № 9.</w:t>
      </w:r>
    </w:p>
    <w:p w:rsidR="00570E14" w:rsidRPr="00A1017F" w:rsidRDefault="00570E14" w:rsidP="00A1017F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 Иванова Н.В.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Марунина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Г.Н. Как организовать проектную деятельность в начальной школе. – М., 2013</w:t>
      </w:r>
    </w:p>
    <w:p w:rsidR="00A1017F" w:rsidRPr="00A1017F" w:rsidRDefault="00570E14" w:rsidP="00A1017F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A1017F"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A1017F"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Матяш</w:t>
      </w:r>
      <w:proofErr w:type="spellEnd"/>
      <w:r w:rsidR="00A1017F"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Н.В., Симоненко В.Д. Проектная деятельность младших </w:t>
      </w:r>
    </w:p>
    <w:p w:rsidR="00A1017F" w:rsidRPr="00A1017F" w:rsidRDefault="00A1017F" w:rsidP="00A1017F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школьников: Книга для учителя начальных классов. – М.: </w:t>
      </w:r>
      <w:proofErr w:type="spellStart"/>
      <w:r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Вентана-Граф</w:t>
      </w:r>
      <w:proofErr w:type="spellEnd"/>
      <w:r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A1017F" w:rsidRPr="00A1017F" w:rsidRDefault="00A1017F" w:rsidP="00A1017F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2004.</w:t>
      </w:r>
      <w:r w:rsidRPr="00A1017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A1017F" w:rsidRPr="00A1017F" w:rsidRDefault="00570E14" w:rsidP="00A1017F">
      <w:pPr>
        <w:pStyle w:val="a5"/>
        <w:rPr>
          <w:rFonts w:ascii="Times New Roman" w:eastAsia="TimesNew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6</w:t>
      </w:r>
      <w:r w:rsidR="00A1017F" w:rsidRPr="00A1017F"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A1017F" w:rsidRPr="00A1017F"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Матяш</w:t>
      </w:r>
      <w:proofErr w:type="spellEnd"/>
      <w:r w:rsidR="00A1017F" w:rsidRPr="00A1017F">
        <w:rPr>
          <w:rFonts w:ascii="Times New Roman" w:eastAsia="TimesNew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Н. В. </w:t>
      </w:r>
      <w:r w:rsidR="00A1017F" w:rsidRPr="00A1017F">
        <w:rPr>
          <w:rFonts w:ascii="Times New Roman" w:eastAsia="TimesNew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Психология проектной деятельности школьников в условиях технологического образования / Под ред. В. В. Рубцова. Мозырь: РИФ «Белый ветер», 2000. </w:t>
      </w:r>
    </w:p>
    <w:sectPr w:rsidR="00A1017F" w:rsidRPr="00A1017F" w:rsidSect="001726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91E"/>
    <w:multiLevelType w:val="hybridMultilevel"/>
    <w:tmpl w:val="793A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7E47"/>
    <w:multiLevelType w:val="multilevel"/>
    <w:tmpl w:val="43EE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C247A"/>
    <w:multiLevelType w:val="multilevel"/>
    <w:tmpl w:val="F75E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732A6"/>
    <w:multiLevelType w:val="hybridMultilevel"/>
    <w:tmpl w:val="6BE8431E"/>
    <w:lvl w:ilvl="0" w:tplc="670C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1C7D4B"/>
    <w:multiLevelType w:val="multilevel"/>
    <w:tmpl w:val="F75E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B6256"/>
    <w:multiLevelType w:val="multilevel"/>
    <w:tmpl w:val="F2CE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A75E5"/>
    <w:multiLevelType w:val="hybridMultilevel"/>
    <w:tmpl w:val="8CD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0AD2"/>
    <w:multiLevelType w:val="multilevel"/>
    <w:tmpl w:val="71D0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72994"/>
    <w:multiLevelType w:val="multilevel"/>
    <w:tmpl w:val="D8D8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D5549"/>
    <w:multiLevelType w:val="multilevel"/>
    <w:tmpl w:val="08F4C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A50"/>
    <w:rsid w:val="000240FB"/>
    <w:rsid w:val="00045C86"/>
    <w:rsid w:val="00050405"/>
    <w:rsid w:val="000D1714"/>
    <w:rsid w:val="000F31D1"/>
    <w:rsid w:val="00112EDE"/>
    <w:rsid w:val="00117F0E"/>
    <w:rsid w:val="00137BA6"/>
    <w:rsid w:val="0015627F"/>
    <w:rsid w:val="001607D3"/>
    <w:rsid w:val="00172630"/>
    <w:rsid w:val="00183642"/>
    <w:rsid w:val="001A5FC4"/>
    <w:rsid w:val="001B5B94"/>
    <w:rsid w:val="001C01DC"/>
    <w:rsid w:val="001F2C5E"/>
    <w:rsid w:val="00223512"/>
    <w:rsid w:val="002237F3"/>
    <w:rsid w:val="00234259"/>
    <w:rsid w:val="002426C7"/>
    <w:rsid w:val="00276C20"/>
    <w:rsid w:val="00292AF9"/>
    <w:rsid w:val="002A1003"/>
    <w:rsid w:val="002B4BA9"/>
    <w:rsid w:val="002C06CC"/>
    <w:rsid w:val="00335272"/>
    <w:rsid w:val="00337853"/>
    <w:rsid w:val="003504B0"/>
    <w:rsid w:val="0035532F"/>
    <w:rsid w:val="00357F24"/>
    <w:rsid w:val="003840D1"/>
    <w:rsid w:val="003873CE"/>
    <w:rsid w:val="003A4B64"/>
    <w:rsid w:val="003C0D10"/>
    <w:rsid w:val="003D4054"/>
    <w:rsid w:val="003E59C4"/>
    <w:rsid w:val="003F7184"/>
    <w:rsid w:val="004118EF"/>
    <w:rsid w:val="00482FC8"/>
    <w:rsid w:val="00490DD9"/>
    <w:rsid w:val="004951AA"/>
    <w:rsid w:val="004B4ED5"/>
    <w:rsid w:val="004C0B5F"/>
    <w:rsid w:val="004E51B5"/>
    <w:rsid w:val="004F27D1"/>
    <w:rsid w:val="00517972"/>
    <w:rsid w:val="00523889"/>
    <w:rsid w:val="00531A72"/>
    <w:rsid w:val="00540855"/>
    <w:rsid w:val="005506C6"/>
    <w:rsid w:val="0055662E"/>
    <w:rsid w:val="00570E14"/>
    <w:rsid w:val="00575ECD"/>
    <w:rsid w:val="00580152"/>
    <w:rsid w:val="005A56FC"/>
    <w:rsid w:val="005B2685"/>
    <w:rsid w:val="005C6751"/>
    <w:rsid w:val="005E7036"/>
    <w:rsid w:val="005F0290"/>
    <w:rsid w:val="00604328"/>
    <w:rsid w:val="006165DA"/>
    <w:rsid w:val="006350D6"/>
    <w:rsid w:val="006527AE"/>
    <w:rsid w:val="00653FFD"/>
    <w:rsid w:val="006671E8"/>
    <w:rsid w:val="0067268F"/>
    <w:rsid w:val="0068340E"/>
    <w:rsid w:val="006861F4"/>
    <w:rsid w:val="00692F6E"/>
    <w:rsid w:val="006A1C15"/>
    <w:rsid w:val="006C0D98"/>
    <w:rsid w:val="006C24EB"/>
    <w:rsid w:val="006F4644"/>
    <w:rsid w:val="0071094A"/>
    <w:rsid w:val="00773B8E"/>
    <w:rsid w:val="007771FA"/>
    <w:rsid w:val="00795B33"/>
    <w:rsid w:val="007D1465"/>
    <w:rsid w:val="007F57FC"/>
    <w:rsid w:val="008258B0"/>
    <w:rsid w:val="00865A50"/>
    <w:rsid w:val="008B5478"/>
    <w:rsid w:val="008C2A50"/>
    <w:rsid w:val="008D0CF1"/>
    <w:rsid w:val="008D59D8"/>
    <w:rsid w:val="00907EC1"/>
    <w:rsid w:val="00923C2A"/>
    <w:rsid w:val="00931CEA"/>
    <w:rsid w:val="00943A6D"/>
    <w:rsid w:val="00993354"/>
    <w:rsid w:val="009B1490"/>
    <w:rsid w:val="009C2B55"/>
    <w:rsid w:val="009D4CF5"/>
    <w:rsid w:val="009E5651"/>
    <w:rsid w:val="009E6636"/>
    <w:rsid w:val="009F276F"/>
    <w:rsid w:val="00A0009B"/>
    <w:rsid w:val="00A1017F"/>
    <w:rsid w:val="00A43207"/>
    <w:rsid w:val="00A84629"/>
    <w:rsid w:val="00AA03FB"/>
    <w:rsid w:val="00AB4E33"/>
    <w:rsid w:val="00AB62AD"/>
    <w:rsid w:val="00AC626E"/>
    <w:rsid w:val="00AF0937"/>
    <w:rsid w:val="00B31A4D"/>
    <w:rsid w:val="00B62E0E"/>
    <w:rsid w:val="00B9092B"/>
    <w:rsid w:val="00B92AA4"/>
    <w:rsid w:val="00BA27D0"/>
    <w:rsid w:val="00BA724A"/>
    <w:rsid w:val="00BB15D2"/>
    <w:rsid w:val="00BF1B01"/>
    <w:rsid w:val="00C00BC2"/>
    <w:rsid w:val="00C019BE"/>
    <w:rsid w:val="00C11370"/>
    <w:rsid w:val="00C41A54"/>
    <w:rsid w:val="00C5452A"/>
    <w:rsid w:val="00C738EF"/>
    <w:rsid w:val="00C74203"/>
    <w:rsid w:val="00C80F37"/>
    <w:rsid w:val="00C841F5"/>
    <w:rsid w:val="00C92594"/>
    <w:rsid w:val="00C96713"/>
    <w:rsid w:val="00CA5D8B"/>
    <w:rsid w:val="00CB7EAD"/>
    <w:rsid w:val="00CC2E4B"/>
    <w:rsid w:val="00CC54D2"/>
    <w:rsid w:val="00D0304F"/>
    <w:rsid w:val="00D14B94"/>
    <w:rsid w:val="00D21570"/>
    <w:rsid w:val="00D24A39"/>
    <w:rsid w:val="00D566EC"/>
    <w:rsid w:val="00DB27D5"/>
    <w:rsid w:val="00DC0FFE"/>
    <w:rsid w:val="00DC3826"/>
    <w:rsid w:val="00E011C7"/>
    <w:rsid w:val="00E3077E"/>
    <w:rsid w:val="00E32DBD"/>
    <w:rsid w:val="00E43948"/>
    <w:rsid w:val="00E51BB8"/>
    <w:rsid w:val="00E63A14"/>
    <w:rsid w:val="00E66D26"/>
    <w:rsid w:val="00E902CC"/>
    <w:rsid w:val="00EC178B"/>
    <w:rsid w:val="00EC7499"/>
    <w:rsid w:val="00EE7790"/>
    <w:rsid w:val="00F01225"/>
    <w:rsid w:val="00F37BA0"/>
    <w:rsid w:val="00F703F6"/>
    <w:rsid w:val="00F86F38"/>
    <w:rsid w:val="00FA3499"/>
    <w:rsid w:val="00FD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5"/>
  </w:style>
  <w:style w:type="paragraph" w:styleId="1">
    <w:name w:val="heading 1"/>
    <w:basedOn w:val="a"/>
    <w:link w:val="10"/>
    <w:uiPriority w:val="9"/>
    <w:qFormat/>
    <w:rsid w:val="00865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5A50"/>
  </w:style>
  <w:style w:type="character" w:styleId="a3">
    <w:name w:val="Hyperlink"/>
    <w:basedOn w:val="a0"/>
    <w:uiPriority w:val="99"/>
    <w:semiHidden/>
    <w:unhideWhenUsed/>
    <w:rsid w:val="00865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1F4"/>
    <w:pPr>
      <w:ind w:left="720"/>
      <w:contextualSpacing/>
    </w:pPr>
  </w:style>
  <w:style w:type="paragraph" w:styleId="a5">
    <w:name w:val="No Spacing"/>
    <w:uiPriority w:val="1"/>
    <w:qFormat/>
    <w:rsid w:val="006861F4"/>
    <w:pPr>
      <w:spacing w:after="0" w:line="240" w:lineRule="auto"/>
    </w:pPr>
  </w:style>
  <w:style w:type="table" w:styleId="a6">
    <w:name w:val="Table Grid"/>
    <w:basedOn w:val="a1"/>
    <w:uiPriority w:val="59"/>
    <w:rsid w:val="00292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-info-date">
    <w:name w:val="post-info-date"/>
    <w:basedOn w:val="a0"/>
    <w:rsid w:val="00604328"/>
  </w:style>
  <w:style w:type="paragraph" w:styleId="a8">
    <w:name w:val="footer"/>
    <w:basedOn w:val="a"/>
    <w:link w:val="a9"/>
    <w:uiPriority w:val="99"/>
    <w:unhideWhenUsed/>
    <w:rsid w:val="00E3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77E"/>
  </w:style>
  <w:style w:type="paragraph" w:styleId="aa">
    <w:name w:val="Balloon Text"/>
    <w:basedOn w:val="a"/>
    <w:link w:val="ab"/>
    <w:uiPriority w:val="99"/>
    <w:semiHidden/>
    <w:unhideWhenUsed/>
    <w:rsid w:val="00E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52">
          <w:marLeft w:val="0"/>
          <w:marRight w:val="0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8508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8793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871">
          <w:marLeft w:val="0"/>
          <w:marRight w:val="0"/>
          <w:marTop w:val="0"/>
          <w:marBottom w:val="291"/>
          <w:divBdr>
            <w:top w:val="single" w:sz="6" w:space="2" w:color="DDDDDD"/>
            <w:left w:val="none" w:sz="0" w:space="8" w:color="auto"/>
            <w:bottom w:val="none" w:sz="0" w:space="2" w:color="auto"/>
            <w:right w:val="none" w:sz="0" w:space="8" w:color="auto"/>
          </w:divBdr>
        </w:div>
        <w:div w:id="771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8EC0-2917-47BD-A6F9-D026A26F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G3220</cp:lastModifiedBy>
  <cp:revision>50</cp:revision>
  <dcterms:created xsi:type="dcterms:W3CDTF">2015-11-09T05:14:00Z</dcterms:created>
  <dcterms:modified xsi:type="dcterms:W3CDTF">2016-05-18T06:33:00Z</dcterms:modified>
</cp:coreProperties>
</file>