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35" w:rsidRPr="00E26235" w:rsidRDefault="00E26235" w:rsidP="00E26235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  <w:r w:rsidRPr="00E26235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>Сценарий спортивного мероприятия для 9-11 классов к 23 февраля</w:t>
      </w:r>
    </w:p>
    <w:p w:rsidR="00A073CE" w:rsidRPr="00E26235" w:rsidRDefault="00E26235" w:rsidP="00855224">
      <w:pPr>
        <w:spacing w:before="105" w:after="75" w:line="315" w:lineRule="atLeast"/>
        <w:jc w:val="center"/>
        <w:outlineLvl w:val="1"/>
        <w:rPr>
          <w:rFonts w:ascii="Trebuchet MS" w:eastAsia="Times New Roman" w:hAnsi="Trebuchet MS" w:cs="Arial"/>
          <w:bCs/>
          <w:i/>
          <w:sz w:val="56"/>
          <w:szCs w:val="56"/>
          <w:lang w:eastAsia="ru-RU"/>
        </w:rPr>
      </w:pPr>
      <w:r w:rsidRPr="00E26235">
        <w:rPr>
          <w:rFonts w:ascii="Trebuchet MS" w:eastAsia="Times New Roman" w:hAnsi="Trebuchet MS" w:cs="Arial"/>
          <w:bCs/>
          <w:i/>
          <w:sz w:val="56"/>
          <w:szCs w:val="56"/>
          <w:lang w:eastAsia="ru-RU"/>
        </w:rPr>
        <w:t xml:space="preserve"> «Один день в армии»</w:t>
      </w:r>
    </w:p>
    <w:p w:rsidR="00855224" w:rsidRDefault="00855224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26235" w:rsidRPr="00A073CE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A073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Цель: </w:t>
      </w:r>
      <w:r w:rsidRPr="00A073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A073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оспитывать чувство патриотизма, любви и уважения к своей Родине.</w:t>
      </w:r>
      <w:r w:rsidRPr="00A073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E26235" w:rsidRPr="00E26235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6235" w:rsidRPr="00E26235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3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Задачи:</w:t>
      </w:r>
    </w:p>
    <w:p w:rsidR="00855224" w:rsidRPr="00855224" w:rsidRDefault="00E26235" w:rsidP="00855224">
      <w:pPr>
        <w:pStyle w:val="a3"/>
        <w:numPr>
          <w:ilvl w:val="0"/>
          <w:numId w:val="1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52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проверить уровень по</w:t>
      </w:r>
      <w:r w:rsidRPr="008552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дготовки юношей </w:t>
      </w:r>
      <w:proofErr w:type="gramStart"/>
      <w:r w:rsidRPr="008552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военной </w:t>
      </w:r>
      <w:r w:rsidR="00855224" w:rsidRPr="008552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подготовки</w:t>
      </w:r>
      <w:proofErr w:type="gramEnd"/>
      <w:r w:rsidRPr="008552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855224" w:rsidRPr="00855224" w:rsidRDefault="00855224" w:rsidP="00855224">
      <w:pPr>
        <w:spacing w:after="0" w:line="293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6235" w:rsidRPr="00855224" w:rsidRDefault="00E26235" w:rsidP="00855224">
      <w:pPr>
        <w:pStyle w:val="a3"/>
        <w:numPr>
          <w:ilvl w:val="0"/>
          <w:numId w:val="1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52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пропаганда и популяризация военно-прикладных видов спорта;</w:t>
      </w:r>
    </w:p>
    <w:p w:rsidR="00855224" w:rsidRPr="00855224" w:rsidRDefault="00855224" w:rsidP="0085522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6235" w:rsidRPr="00855224" w:rsidRDefault="00E26235" w:rsidP="00855224">
      <w:pPr>
        <w:pStyle w:val="a3"/>
        <w:numPr>
          <w:ilvl w:val="0"/>
          <w:numId w:val="1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52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навыков коллективной работы, инициативы и творчества.</w:t>
      </w:r>
    </w:p>
    <w:p w:rsidR="00855224" w:rsidRPr="00855224" w:rsidRDefault="00855224" w:rsidP="0085522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6235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3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Участники</w:t>
      </w: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юноши 9-11 классов формируют команду из 5 человек.</w:t>
      </w:r>
    </w:p>
    <w:p w:rsidR="00855224" w:rsidRPr="00E26235" w:rsidRDefault="00855224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6235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3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Условия зачёта</w:t>
      </w: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команда – победитель в общем зачете определяется по наибольшему количеству очков.</w:t>
      </w:r>
    </w:p>
    <w:p w:rsidR="00E94B37" w:rsidRPr="00E26235" w:rsidRDefault="00E94B37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94B37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Инвентарь</w:t>
      </w: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прописан </w:t>
      </w:r>
      <w:r w:rsidR="00E94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каждом этапе отдельно.</w:t>
      </w:r>
    </w:p>
    <w:p w:rsidR="00E94B37" w:rsidRDefault="00E94B37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6235" w:rsidRPr="00A073CE" w:rsidRDefault="00E94B37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25C5B" w:rsidRPr="00E94B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Жюри:</w:t>
      </w:r>
      <w:r w:rsidR="00625C5B"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учителя технологии, ОБЖ и заместитель директора по ВР.</w:t>
      </w:r>
    </w:p>
    <w:p w:rsidR="00625C5B" w:rsidRPr="00E26235" w:rsidRDefault="00625C5B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26235" w:rsidRPr="00A073CE" w:rsidRDefault="00E26235" w:rsidP="00E26235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Программа проведения:</w:t>
      </w:r>
    </w:p>
    <w:p w:rsidR="00625C5B" w:rsidRPr="00E26235" w:rsidRDefault="00625C5B" w:rsidP="00E26235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E26235" w:rsidRPr="00E26235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Построение (рекреация школы)                  </w:t>
      </w:r>
      <w:r w:rsidR="00625C5B"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  </w:t>
      </w:r>
    </w:p>
    <w:p w:rsidR="00E26235" w:rsidRPr="00E26235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Торжественное открытие праздника          </w:t>
      </w:r>
      <w:r w:rsidR="00625C5B"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</w:t>
      </w:r>
    </w:p>
    <w:p w:rsidR="00E26235" w:rsidRPr="00E26235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Выступление директора школы, представителей</w:t>
      </w:r>
    </w:p>
    <w:p w:rsidR="00E26235" w:rsidRPr="00E26235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военкомата и других приглашенных гостей </w:t>
      </w:r>
      <w:r w:rsidR="00625C5B"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</w:t>
      </w:r>
    </w:p>
    <w:p w:rsidR="00E26235" w:rsidRPr="00E26235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4.Объявление соревновательной части программы</w:t>
      </w:r>
    </w:p>
    <w:p w:rsidR="00E26235" w:rsidRPr="00E26235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(учитель ОБЖ), вручение маршрутных лис</w:t>
      </w:r>
      <w:r w:rsidR="00625C5B"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тов                     </w:t>
      </w:r>
    </w:p>
    <w:p w:rsidR="00E26235" w:rsidRPr="00E26235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5.Соревновательная </w:t>
      </w:r>
      <w:proofErr w:type="gramStart"/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часть  праздника</w:t>
      </w:r>
      <w:proofErr w:type="gramEnd"/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</w:t>
      </w:r>
      <w:r w:rsidR="00625C5B"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</w:t>
      </w:r>
    </w:p>
    <w:p w:rsidR="00E26235" w:rsidRPr="00A073CE" w:rsidRDefault="00625C5B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="00E26235"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Объявление результатов соревнований       </w:t>
      </w:r>
      <w:r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              </w:t>
      </w:r>
    </w:p>
    <w:p w:rsidR="00625C5B" w:rsidRPr="00E26235" w:rsidRDefault="00625C5B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25C5B" w:rsidRPr="00A073CE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Праздник начинается с построения в рекреации школы, звучит гимн РФ, поднимается флаг РФ. На праздник</w:t>
      </w:r>
      <w:r w:rsidR="00625C5B"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 первое слово дается участнику чеченской войны </w:t>
      </w:r>
      <w:proofErr w:type="gramStart"/>
      <w:r w:rsidR="00625C5B"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бывший</w:t>
      </w:r>
      <w:proofErr w:type="gramEnd"/>
      <w:r w:rsidR="00625C5B"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ученик нашей школы).</w:t>
      </w:r>
    </w:p>
    <w:p w:rsidR="00625C5B" w:rsidRPr="00A073CE" w:rsidRDefault="00625C5B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Преветствует</w:t>
      </w:r>
      <w:proofErr w:type="spellEnd"/>
      <w:r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дает напутственные слова директор школы.</w:t>
      </w:r>
    </w:p>
    <w:p w:rsidR="00625C5B" w:rsidRPr="00A073CE" w:rsidRDefault="00625C5B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Ведущий-учитель физической культуры выдает маршрутные листы и знакомит этапами праздника.</w:t>
      </w:r>
    </w:p>
    <w:p w:rsidR="00E26235" w:rsidRPr="00A073CE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получения маршрутных листов, команды расходятся по этапам.</w:t>
      </w:r>
    </w:p>
    <w:p w:rsidR="00625C5B" w:rsidRPr="00E26235" w:rsidRDefault="00625C5B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25C5B" w:rsidRPr="00A073CE" w:rsidRDefault="00625C5B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A073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I часть: «Разминка» </w:t>
      </w:r>
    </w:p>
    <w:p w:rsidR="00625C5B" w:rsidRPr="00A073CE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Участвуют одновременно все команды в полном составе.</w:t>
      </w:r>
    </w:p>
    <w:p w:rsidR="00625C5B" w:rsidRPr="00A073CE" w:rsidRDefault="00625C5B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6235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этап «Подъём»</w:t>
      </w: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Участник из упора лёжа встаёт, подбегает к месту, где лежит </w:t>
      </w:r>
      <w:proofErr w:type="gramStart"/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военная  одежда</w:t>
      </w:r>
      <w:proofErr w:type="gramEnd"/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одевает её и возвращается обратно (Инвентарь: 5 комплектов военной одежды, готовит каждая команда для себя заблаговременно).</w:t>
      </w:r>
    </w:p>
    <w:p w:rsidR="00855224" w:rsidRPr="00E26235" w:rsidRDefault="00855224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6235" w:rsidRPr="00A073CE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этап «Зарядка»</w:t>
      </w:r>
      <w:r w:rsidRPr="00E262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Участники передвигаются до фишки – ориентира и обратно, делая упражнение «Чехарда».</w:t>
      </w:r>
    </w:p>
    <w:p w:rsidR="00625C5B" w:rsidRPr="00E26235" w:rsidRDefault="00625C5B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6235" w:rsidRPr="00A073CE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этап «Заправь постель»</w:t>
      </w:r>
      <w:r w:rsidRPr="00E262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 бежит до кровати и «заправляет» её, следующий - «Расправляет» и т.д. (Инвентарь: гимнастические маты, одеяло, подушка).</w:t>
      </w:r>
    </w:p>
    <w:p w:rsidR="00625C5B" w:rsidRPr="00E26235" w:rsidRDefault="00625C5B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6235" w:rsidRPr="00A073CE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этап «Завтрак»</w:t>
      </w:r>
      <w:r w:rsidRPr="00E262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Участник бежит до «столовой», где съедает тарелку каши и возвращается обратно (Инвентарь: по 5 ложек </w:t>
      </w:r>
      <w:proofErr w:type="gramStart"/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 5</w:t>
      </w:r>
      <w:proofErr w:type="gramEnd"/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тарелок каши на команду).</w:t>
      </w:r>
    </w:p>
    <w:p w:rsidR="00625C5B" w:rsidRPr="00E26235" w:rsidRDefault="00625C5B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6235" w:rsidRPr="00A073CE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этап «Учебные занятия»</w:t>
      </w:r>
      <w:r w:rsidRPr="00E262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 бежит до фишки, выполняет снаряжение магазина патронами, следующий участник выполняет разборку и т.д. (Инвентарь: 5 магазинов, патроны, если не хватает инвентаря, то можно сделать выполнение поочередно по времени, или уменьшить количество патронов).</w:t>
      </w:r>
    </w:p>
    <w:p w:rsidR="00625C5B" w:rsidRPr="00E26235" w:rsidRDefault="00625C5B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6235" w:rsidRPr="00A073CE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3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II часть: «Подготовка солдата»</w:t>
      </w:r>
      <w:r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(каждая команда следует, согласно маршрутному листу). Этапы можно расположить на территории школы, в зависимости от условий проведения.</w:t>
      </w:r>
    </w:p>
    <w:p w:rsidR="00625C5B" w:rsidRPr="00E26235" w:rsidRDefault="00625C5B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6235" w:rsidRPr="00A073CE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 этап «Строевая подготовка» Команда в полном составе прибывает на этап, проводит смотр строя и песни (построение, приветствие, перестроения, размыкания, выход из строя, выполнение строевых команд, строевые упражнения в движении, приветствие и песня в движении).</w:t>
      </w:r>
    </w:p>
    <w:p w:rsidR="00625C5B" w:rsidRPr="00E26235" w:rsidRDefault="00625C5B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224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этап «</w:t>
      </w:r>
      <w:proofErr w:type="gramStart"/>
      <w:r w:rsidRPr="00E262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Медицинская  подготовка</w:t>
      </w:r>
      <w:proofErr w:type="gramEnd"/>
      <w:r w:rsidRPr="00E262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E262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Конкурс состоит из трех частей: </w:t>
      </w:r>
    </w:p>
    <w:p w:rsidR="00855224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1.Команда выполняет комплекс сердечно-легочной реанимации на учебном тренажере; </w:t>
      </w:r>
    </w:p>
    <w:p w:rsidR="00855224" w:rsidRDefault="00855224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5224" w:rsidRDefault="00E26235" w:rsidP="008552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2.Выполнить наложение по</w:t>
      </w:r>
      <w:r w:rsidR="008552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вязки;</w:t>
      </w:r>
    </w:p>
    <w:p w:rsidR="00855224" w:rsidRDefault="00855224" w:rsidP="0085522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6235" w:rsidRPr="00A073CE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3.Перенести раненого товарища в заданный объект на медицинских носилках, (Инвентарь: манекен для проведения реанимации, перевязочный материал, медицинские носилки).</w:t>
      </w:r>
    </w:p>
    <w:p w:rsidR="00625C5B" w:rsidRPr="00E26235" w:rsidRDefault="00625C5B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6235" w:rsidRPr="00A073CE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этап «Кроссовая подготовка»</w:t>
      </w:r>
      <w:r w:rsidRPr="00E262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Команда в полном составе преодолевает кросс</w:t>
      </w:r>
      <w:r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 км. с рюкзаком и макетом автомата. Финиш по последнему члену </w:t>
      </w:r>
      <w:proofErr w:type="gramStart"/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команды  (</w:t>
      </w:r>
      <w:proofErr w:type="gramEnd"/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Инвентарь: макеты автоматов, рюкзаки).</w:t>
      </w:r>
    </w:p>
    <w:p w:rsidR="00625C5B" w:rsidRPr="00E26235" w:rsidRDefault="00625C5B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5224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этап «Химическая подготовка»</w:t>
      </w:r>
      <w:r w:rsidRPr="00E262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55224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Команда прибывает на этап в полном составе. Готовит себе комплекты </w:t>
      </w:r>
      <w:proofErr w:type="spellStart"/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хим.защиты</w:t>
      </w:r>
      <w:proofErr w:type="spellEnd"/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(ОЗК, противогаз), по команде «Газы», одевает комплекты </w:t>
      </w:r>
      <w:proofErr w:type="spellStart"/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хим.защиты</w:t>
      </w:r>
      <w:proofErr w:type="spellEnd"/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преодолевает «зараженный участок</w:t>
      </w:r>
      <w:r w:rsidR="008552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(Инвентарь: 5 противогазов, 5 ОЗК).</w:t>
      </w:r>
    </w:p>
    <w:p w:rsidR="00855224" w:rsidRDefault="00855224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94B37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 этап «Огневая подготовка»</w:t>
      </w:r>
    </w:p>
    <w:p w:rsidR="00855224" w:rsidRPr="00855224" w:rsidRDefault="00855224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94B37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Состоит из трёх частей: </w:t>
      </w:r>
    </w:p>
    <w:p w:rsidR="00E94B37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1.Сборка – разборка автомата Калашникова; </w:t>
      </w:r>
    </w:p>
    <w:p w:rsidR="00E94B37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2.Метание гранаты на дальность (Инвентарь: гранаты 700гр., разметка, футбольное поле); </w:t>
      </w:r>
    </w:p>
    <w:p w:rsidR="00E94B37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3.Стрельба по мишеням (мишень «П», на кучность). (Инвентарь: автоматы, мишени, пневматические винтовки). </w:t>
      </w:r>
    </w:p>
    <w:p w:rsidR="00E94B37" w:rsidRDefault="00E94B37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6235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 этап «Физическая подготовка»</w:t>
      </w: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Проводится в спортивном зале. Каждый участник команды выполняет на перекладине «подъём </w:t>
      </w: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переворотом» на количество раз. Результаты суммируются. (Инвентарь: перекладина, маты).</w:t>
      </w:r>
    </w:p>
    <w:p w:rsidR="00E94B37" w:rsidRPr="00E26235" w:rsidRDefault="00E94B37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25C5B" w:rsidRDefault="00A073CE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625C5B"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спытания </w:t>
      </w:r>
      <w:r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закончены</w:t>
      </w:r>
      <w:r w:rsidR="00625C5B"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пока жюри </w:t>
      </w:r>
      <w:r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подводит итоги. Д</w:t>
      </w:r>
      <w:r w:rsidR="00625C5B" w:rsidRPr="00A0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евушки с хореографической групп</w:t>
      </w:r>
      <w:r w:rsidR="008552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 показывают танцевальный </w:t>
      </w:r>
      <w:proofErr w:type="gramStart"/>
      <w:r w:rsidR="008552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номер(</w:t>
      </w:r>
      <w:proofErr w:type="gramEnd"/>
      <w:r w:rsidR="008552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можно вставить любой другой номер, например сценку про армию, музыкальный номер с песней и </w:t>
      </w:r>
      <w:proofErr w:type="spellStart"/>
      <w:r w:rsidR="008552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т.д</w:t>
      </w:r>
      <w:proofErr w:type="spellEnd"/>
      <w:r w:rsidR="008552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855224" w:rsidRPr="00A073CE" w:rsidRDefault="00855224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6235" w:rsidRPr="00A073CE" w:rsidRDefault="00E26235" w:rsidP="00E2623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подведении итогов можно отметить победителей на каком - то этапе, победителей в личном первенстве, лучшего командира, в зависимости от количества команд и призового фонда. Закрытие соревнований проводится в рекреации с торжественным опусканием флага РФ и гимном.</w:t>
      </w:r>
    </w:p>
    <w:p w:rsidR="00A073CE" w:rsidRDefault="00A073CE"/>
    <w:p w:rsidR="00A073CE" w:rsidRDefault="00A073CE"/>
    <w:p w:rsidR="00A073CE" w:rsidRDefault="00A073CE"/>
    <w:p w:rsidR="00A073CE" w:rsidRDefault="00A073CE"/>
    <w:p w:rsidR="00A073CE" w:rsidRDefault="00855224">
      <w:r w:rsidRPr="00E94B3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5DB940E" wp14:editId="63CBB7BF">
            <wp:simplePos x="0" y="0"/>
            <wp:positionH relativeFrom="column">
              <wp:posOffset>2482215</wp:posOffset>
            </wp:positionH>
            <wp:positionV relativeFrom="paragraph">
              <wp:posOffset>2540</wp:posOffset>
            </wp:positionV>
            <wp:extent cx="3365500" cy="2524125"/>
            <wp:effectExtent l="0" t="0" r="6350" b="9525"/>
            <wp:wrapNone/>
            <wp:docPr id="5" name="Рисунок 5" descr="C:\Users\MartemyanovAN\Desktop\ЛГЮ\IMG_20150220_12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emyanovAN\Desktop\ЛГЮ\IMG_20150220_125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3CE" w:rsidRDefault="00A073CE"/>
    <w:p w:rsidR="00A073CE" w:rsidRDefault="00A073CE"/>
    <w:p w:rsidR="00A073CE" w:rsidRDefault="00A073CE"/>
    <w:p w:rsidR="00A073CE" w:rsidRDefault="00A073CE"/>
    <w:p w:rsidR="00A073CE" w:rsidRDefault="00A073CE"/>
    <w:p w:rsidR="00A073CE" w:rsidRDefault="00A073CE"/>
    <w:p w:rsidR="00A073CE" w:rsidRDefault="00A073CE"/>
    <w:p w:rsidR="00A073CE" w:rsidRDefault="00855224">
      <w:r w:rsidRPr="00E94B37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68D30AF" wp14:editId="319175ED">
            <wp:simplePos x="0" y="0"/>
            <wp:positionH relativeFrom="column">
              <wp:posOffset>-260985</wp:posOffset>
            </wp:positionH>
            <wp:positionV relativeFrom="paragraph">
              <wp:posOffset>244475</wp:posOffset>
            </wp:positionV>
            <wp:extent cx="3136900" cy="2352675"/>
            <wp:effectExtent l="0" t="0" r="6350" b="9525"/>
            <wp:wrapNone/>
            <wp:docPr id="6" name="Рисунок 6" descr="C:\Users\MartemyanovAN\Desktop\ЛГЮ\IMG_20150220_12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emyanovAN\Desktop\ЛГЮ\IMG_20150220_125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3CE" w:rsidRDefault="00A073CE"/>
    <w:p w:rsidR="00A073CE" w:rsidRDefault="00A073CE"/>
    <w:p w:rsidR="00A073CE" w:rsidRDefault="00A073CE"/>
    <w:p w:rsidR="00A073CE" w:rsidRDefault="00A073CE"/>
    <w:p w:rsidR="00A073CE" w:rsidRDefault="00855224" w:rsidP="00855224">
      <w:pPr>
        <w:tabs>
          <w:tab w:val="left" w:pos="1890"/>
        </w:tabs>
      </w:pPr>
      <w:r>
        <w:tab/>
      </w:r>
    </w:p>
    <w:p w:rsidR="00A073CE" w:rsidRDefault="00A073CE"/>
    <w:p w:rsidR="00A073CE" w:rsidRDefault="00A073CE"/>
    <w:p w:rsidR="00855224" w:rsidRDefault="00855224"/>
    <w:p w:rsidR="00A073CE" w:rsidRDefault="00A073CE"/>
    <w:p w:rsidR="00A073CE" w:rsidRDefault="00A073CE">
      <w:r>
        <w:lastRenderedPageBreak/>
        <w:t>Приложение (грамота)</w:t>
      </w:r>
    </w:p>
    <w:p w:rsidR="00A073CE" w:rsidRDefault="00A073CE" w:rsidP="00A073C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943600" cy="1133475"/>
                <wp:effectExtent l="0" t="0" r="0" b="666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A073CE" w:rsidRPr="00F0317C" w:rsidRDefault="00A073CE" w:rsidP="00A073CE">
                            <w:pPr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 xml:space="preserve">    </w:t>
                            </w:r>
                            <w:r w:rsidRPr="00F0317C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16.8pt;margin-top:.15pt;width:468pt;height:89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" filled="f" stroked="f">
                <v:shadow on="t" color="black" opacity="20971f" offset="0,2.2pt"/>
                <v:path arrowok="t"/>
                <v:textbox>
                  <w:txbxContent>
                    <w:p w:rsidR="00A073CE" w:rsidRPr="00F0317C" w:rsidRDefault="00A073CE" w:rsidP="00A073CE">
                      <w:pPr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color w:val="FF0000"/>
                          <w:sz w:val="144"/>
                          <w:szCs w:val="144"/>
                        </w:rPr>
                        <w:t xml:space="preserve">    </w:t>
                      </w:r>
                      <w:r w:rsidRPr="00F0317C">
                        <w:rPr>
                          <w:b/>
                          <w:color w:val="FF0000"/>
                          <w:sz w:val="144"/>
                          <w:szCs w:val="144"/>
                        </w:rPr>
                        <w:t>ГРАМОТА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73CE" w:rsidRPr="00F0317C" w:rsidRDefault="00A073CE" w:rsidP="00A073CE"/>
    <w:p w:rsidR="00A073CE" w:rsidRPr="00F0317C" w:rsidRDefault="00A073CE" w:rsidP="00A073CE"/>
    <w:p w:rsidR="00A073CE" w:rsidRDefault="00A073CE" w:rsidP="00A073CE">
      <w:r w:rsidRPr="00F0317C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 wp14:anchorId="3D494D10" wp14:editId="401E3A3A">
            <wp:simplePos x="0" y="0"/>
            <wp:positionH relativeFrom="page">
              <wp:posOffset>5467350</wp:posOffset>
            </wp:positionH>
            <wp:positionV relativeFrom="paragraph">
              <wp:posOffset>212090</wp:posOffset>
            </wp:positionV>
            <wp:extent cx="1743075" cy="1856105"/>
            <wp:effectExtent l="57150" t="57150" r="352425" b="334645"/>
            <wp:wrapNone/>
            <wp:docPr id="1" name="Рисунок 1" descr="http://www.filipoc.ru/attaches/posts/crosswords/2013-06-20/krossvord-pro-armiyu/mini/krossvord-pro-armiy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lipoc.ru/attaches/posts/crosswords/2013-06-20/krossvord-pro-armiyu/mini/krossvord-pro-armiyu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56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anchor>
        </w:drawing>
      </w:r>
    </w:p>
    <w:p w:rsidR="00A073CE" w:rsidRPr="00F0317C" w:rsidRDefault="00A073CE" w:rsidP="00A073CE">
      <w:pPr>
        <w:ind w:firstLine="708"/>
        <w:rPr>
          <w:b/>
          <w:i/>
          <w:sz w:val="96"/>
          <w:szCs w:val="96"/>
        </w:rPr>
      </w:pPr>
      <w:r w:rsidRPr="00F0317C">
        <w:rPr>
          <w:b/>
          <w:i/>
          <w:sz w:val="96"/>
          <w:szCs w:val="96"/>
        </w:rPr>
        <w:t xml:space="preserve">Награждается </w:t>
      </w:r>
      <w:r>
        <w:rPr>
          <w:b/>
          <w:i/>
          <w:sz w:val="96"/>
          <w:szCs w:val="96"/>
        </w:rPr>
        <w:t xml:space="preserve">       </w:t>
      </w:r>
      <w:r w:rsidRPr="00F0317C">
        <w:rPr>
          <w:b/>
          <w:i/>
          <w:sz w:val="72"/>
          <w:szCs w:val="72"/>
        </w:rPr>
        <w:t>команда</w:t>
      </w:r>
      <w:r w:rsidRPr="00F0317C">
        <w:rPr>
          <w:b/>
          <w:i/>
          <w:sz w:val="96"/>
          <w:szCs w:val="96"/>
        </w:rPr>
        <w:t xml:space="preserve"> </w:t>
      </w:r>
      <w:r>
        <w:rPr>
          <w:b/>
          <w:color w:val="FF0000"/>
          <w:sz w:val="108"/>
          <w:szCs w:val="108"/>
        </w:rPr>
        <w:t>11</w:t>
      </w:r>
      <w:r w:rsidRPr="00F0317C">
        <w:rPr>
          <w:b/>
          <w:i/>
          <w:sz w:val="96"/>
          <w:szCs w:val="96"/>
        </w:rPr>
        <w:t xml:space="preserve"> </w:t>
      </w:r>
      <w:r w:rsidRPr="00F0317C">
        <w:rPr>
          <w:b/>
          <w:i/>
          <w:sz w:val="72"/>
          <w:szCs w:val="72"/>
        </w:rPr>
        <w:t>класса</w:t>
      </w:r>
      <w:r>
        <w:rPr>
          <w:noProof/>
          <w:lang w:eastAsia="ru-RU"/>
        </w:rPr>
        <w:drawing>
          <wp:inline distT="0" distB="0" distL="0" distR="0" wp14:anchorId="62AC8D9F" wp14:editId="10C202B4">
            <wp:extent cx="5467350" cy="2571750"/>
            <wp:effectExtent l="0" t="0" r="0" b="0"/>
            <wp:docPr id="2" name="Рисунок 2" descr="http://caricatura.ru/parad/zhigadlo/pic/17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icatura.ru/parad/zhigadlo/pic/17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568" cy="25737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73CE" w:rsidRDefault="00A073CE" w:rsidP="00A073CE">
      <w:pPr>
        <w:ind w:firstLine="708"/>
        <w:jc w:val="center"/>
        <w:rPr>
          <w:b/>
          <w:i/>
          <w:sz w:val="72"/>
          <w:szCs w:val="72"/>
        </w:rPr>
      </w:pPr>
      <w:r w:rsidRPr="00F0317C">
        <w:rPr>
          <w:b/>
          <w:i/>
          <w:sz w:val="72"/>
          <w:szCs w:val="72"/>
        </w:rPr>
        <w:t>за ______место</w:t>
      </w:r>
    </w:p>
    <w:p w:rsidR="00A073CE" w:rsidRDefault="00A073CE" w:rsidP="00A073CE">
      <w:pPr>
        <w:ind w:firstLine="708"/>
        <w:rPr>
          <w:b/>
          <w:i/>
          <w:color w:val="002060"/>
          <w:sz w:val="72"/>
          <w:szCs w:val="72"/>
        </w:rPr>
      </w:pPr>
      <w:r w:rsidRPr="00F0317C">
        <w:rPr>
          <w:b/>
          <w:i/>
          <w:color w:val="002060"/>
          <w:sz w:val="72"/>
          <w:szCs w:val="72"/>
        </w:rPr>
        <w:t xml:space="preserve"> «Один день в Армии»</w:t>
      </w:r>
    </w:p>
    <w:p w:rsidR="00A073CE" w:rsidRPr="00F0317C" w:rsidRDefault="00A073CE" w:rsidP="00A073CE">
      <w:pPr>
        <w:ind w:firstLine="708"/>
        <w:rPr>
          <w:b/>
          <w:i/>
          <w:color w:val="002060"/>
          <w:sz w:val="28"/>
          <w:szCs w:val="28"/>
        </w:rPr>
      </w:pPr>
    </w:p>
    <w:p w:rsidR="00A073CE" w:rsidRPr="00F0317C" w:rsidRDefault="00A073CE" w:rsidP="00A073CE">
      <w:pPr>
        <w:tabs>
          <w:tab w:val="left" w:pos="1650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Директор МАОУ</w:t>
      </w:r>
      <w:r w:rsidRPr="00F0317C">
        <w:rPr>
          <w:i/>
          <w:sz w:val="36"/>
          <w:szCs w:val="36"/>
        </w:rPr>
        <w:t xml:space="preserve">СОШ </w:t>
      </w:r>
      <w:r>
        <w:rPr>
          <w:i/>
          <w:sz w:val="36"/>
          <w:szCs w:val="36"/>
        </w:rPr>
        <w:t>№</w:t>
      </w:r>
      <w:proofErr w:type="gramStart"/>
      <w:r>
        <w:rPr>
          <w:i/>
          <w:sz w:val="36"/>
          <w:szCs w:val="36"/>
        </w:rPr>
        <w:t xml:space="preserve">19:   </w:t>
      </w:r>
      <w:proofErr w:type="gramEnd"/>
      <w:r>
        <w:rPr>
          <w:i/>
          <w:sz w:val="36"/>
          <w:szCs w:val="36"/>
        </w:rPr>
        <w:t xml:space="preserve">                       </w:t>
      </w:r>
      <w:r w:rsidRPr="00F0317C">
        <w:rPr>
          <w:i/>
          <w:sz w:val="36"/>
          <w:szCs w:val="36"/>
        </w:rPr>
        <w:t xml:space="preserve">   Богомолова Т.В.</w:t>
      </w:r>
    </w:p>
    <w:p w:rsidR="00A073CE" w:rsidRDefault="00A073CE" w:rsidP="00A073CE">
      <w:pPr>
        <w:tabs>
          <w:tab w:val="left" w:pos="1650"/>
        </w:tabs>
        <w:rPr>
          <w:i/>
          <w:sz w:val="36"/>
          <w:szCs w:val="36"/>
        </w:rPr>
      </w:pPr>
      <w:r w:rsidRPr="00F0317C">
        <w:rPr>
          <w:i/>
          <w:sz w:val="36"/>
          <w:szCs w:val="36"/>
        </w:rPr>
        <w:t xml:space="preserve">Учитель </w:t>
      </w:r>
      <w:proofErr w:type="spellStart"/>
      <w:r w:rsidRPr="00F0317C">
        <w:rPr>
          <w:i/>
          <w:sz w:val="36"/>
          <w:szCs w:val="36"/>
        </w:rPr>
        <w:t>физ.культуры</w:t>
      </w:r>
      <w:proofErr w:type="spellEnd"/>
      <w:r w:rsidRPr="00F0317C">
        <w:rPr>
          <w:i/>
          <w:sz w:val="36"/>
          <w:szCs w:val="36"/>
        </w:rPr>
        <w:t xml:space="preserve">:                             </w:t>
      </w:r>
      <w:r>
        <w:rPr>
          <w:i/>
          <w:sz w:val="36"/>
          <w:szCs w:val="36"/>
        </w:rPr>
        <w:t xml:space="preserve">    </w:t>
      </w:r>
      <w:r w:rsidRPr="00F0317C">
        <w:rPr>
          <w:i/>
          <w:sz w:val="36"/>
          <w:szCs w:val="36"/>
        </w:rPr>
        <w:t xml:space="preserve">   Липовкина Г.Ю.</w:t>
      </w:r>
    </w:p>
    <w:p w:rsidR="00A073CE" w:rsidRPr="00F0317C" w:rsidRDefault="00A073CE" w:rsidP="00A073CE">
      <w:pPr>
        <w:tabs>
          <w:tab w:val="left" w:pos="1650"/>
        </w:tabs>
        <w:rPr>
          <w:i/>
          <w:sz w:val="36"/>
          <w:szCs w:val="36"/>
        </w:rPr>
      </w:pPr>
    </w:p>
    <w:p w:rsidR="00A073CE" w:rsidRPr="00A073CE" w:rsidRDefault="00A073CE" w:rsidP="00A073CE">
      <w:pPr>
        <w:tabs>
          <w:tab w:val="left" w:pos="1650"/>
        </w:tabs>
        <w:rPr>
          <w:i/>
          <w:sz w:val="40"/>
          <w:szCs w:val="40"/>
        </w:rPr>
      </w:pPr>
      <w:r w:rsidRPr="00F0317C">
        <w:rPr>
          <w:i/>
          <w:sz w:val="36"/>
          <w:szCs w:val="36"/>
        </w:rPr>
        <w:t xml:space="preserve">            </w:t>
      </w:r>
      <w:r>
        <w:rPr>
          <w:i/>
          <w:sz w:val="36"/>
          <w:szCs w:val="36"/>
        </w:rPr>
        <w:t xml:space="preserve">                              Томск -20</w:t>
      </w:r>
      <w:r w:rsidRPr="00F0317C">
        <w:rPr>
          <w:i/>
          <w:sz w:val="36"/>
          <w:szCs w:val="36"/>
        </w:rPr>
        <w:t>16г.</w:t>
      </w:r>
    </w:p>
    <w:sectPr w:rsidR="00A073CE" w:rsidRPr="00A0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70CA6"/>
    <w:multiLevelType w:val="hybridMultilevel"/>
    <w:tmpl w:val="36AAA1F0"/>
    <w:lvl w:ilvl="0" w:tplc="CC4E55B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35"/>
    <w:rsid w:val="00021371"/>
    <w:rsid w:val="00037A48"/>
    <w:rsid w:val="00062D1A"/>
    <w:rsid w:val="00083835"/>
    <w:rsid w:val="00086AB9"/>
    <w:rsid w:val="000939DB"/>
    <w:rsid w:val="00095BB2"/>
    <w:rsid w:val="000A39F0"/>
    <w:rsid w:val="000C2080"/>
    <w:rsid w:val="000D5E82"/>
    <w:rsid w:val="00123A6D"/>
    <w:rsid w:val="0013439A"/>
    <w:rsid w:val="00164DBC"/>
    <w:rsid w:val="001813E2"/>
    <w:rsid w:val="001814D4"/>
    <w:rsid w:val="001A12CE"/>
    <w:rsid w:val="001A7D34"/>
    <w:rsid w:val="001B146D"/>
    <w:rsid w:val="001B1801"/>
    <w:rsid w:val="001F7C59"/>
    <w:rsid w:val="0020598C"/>
    <w:rsid w:val="002233F4"/>
    <w:rsid w:val="0022690E"/>
    <w:rsid w:val="00255C85"/>
    <w:rsid w:val="00277146"/>
    <w:rsid w:val="00281BAC"/>
    <w:rsid w:val="0029568D"/>
    <w:rsid w:val="002961BB"/>
    <w:rsid w:val="002965B9"/>
    <w:rsid w:val="002A1920"/>
    <w:rsid w:val="002A6D13"/>
    <w:rsid w:val="002C495E"/>
    <w:rsid w:val="002D18B4"/>
    <w:rsid w:val="002E5DAF"/>
    <w:rsid w:val="002F2DDE"/>
    <w:rsid w:val="002F592E"/>
    <w:rsid w:val="003058C7"/>
    <w:rsid w:val="00323C44"/>
    <w:rsid w:val="00374A0B"/>
    <w:rsid w:val="00376BB4"/>
    <w:rsid w:val="003842AA"/>
    <w:rsid w:val="0038473C"/>
    <w:rsid w:val="003952B9"/>
    <w:rsid w:val="003A467C"/>
    <w:rsid w:val="003B0CDE"/>
    <w:rsid w:val="003B74C2"/>
    <w:rsid w:val="003C2639"/>
    <w:rsid w:val="003C5EA2"/>
    <w:rsid w:val="003E1BB0"/>
    <w:rsid w:val="00426C1B"/>
    <w:rsid w:val="00433FDC"/>
    <w:rsid w:val="00472F2E"/>
    <w:rsid w:val="004A5D0D"/>
    <w:rsid w:val="004B51F9"/>
    <w:rsid w:val="004B71F7"/>
    <w:rsid w:val="004C78EE"/>
    <w:rsid w:val="004F732A"/>
    <w:rsid w:val="004F7343"/>
    <w:rsid w:val="0050251C"/>
    <w:rsid w:val="00510D49"/>
    <w:rsid w:val="00533BC1"/>
    <w:rsid w:val="005503CD"/>
    <w:rsid w:val="005528E5"/>
    <w:rsid w:val="0055466A"/>
    <w:rsid w:val="00572E98"/>
    <w:rsid w:val="00577F5F"/>
    <w:rsid w:val="005C607A"/>
    <w:rsid w:val="005C60AD"/>
    <w:rsid w:val="005C67F7"/>
    <w:rsid w:val="005D3047"/>
    <w:rsid w:val="005D5BFA"/>
    <w:rsid w:val="005E1C41"/>
    <w:rsid w:val="005E7F0A"/>
    <w:rsid w:val="005F3EAF"/>
    <w:rsid w:val="0060445E"/>
    <w:rsid w:val="00615018"/>
    <w:rsid w:val="0062317E"/>
    <w:rsid w:val="00625C5B"/>
    <w:rsid w:val="006277BA"/>
    <w:rsid w:val="006327AC"/>
    <w:rsid w:val="00670624"/>
    <w:rsid w:val="00685F6B"/>
    <w:rsid w:val="00692BBA"/>
    <w:rsid w:val="006963B5"/>
    <w:rsid w:val="006A0D66"/>
    <w:rsid w:val="006B07F6"/>
    <w:rsid w:val="006C0045"/>
    <w:rsid w:val="006E28BC"/>
    <w:rsid w:val="00703F55"/>
    <w:rsid w:val="00712202"/>
    <w:rsid w:val="00713F4D"/>
    <w:rsid w:val="00747526"/>
    <w:rsid w:val="00754D99"/>
    <w:rsid w:val="007665F4"/>
    <w:rsid w:val="00773EE1"/>
    <w:rsid w:val="007B10FD"/>
    <w:rsid w:val="007D64FC"/>
    <w:rsid w:val="007F7F9B"/>
    <w:rsid w:val="00826B3B"/>
    <w:rsid w:val="008362FF"/>
    <w:rsid w:val="00855224"/>
    <w:rsid w:val="0087539E"/>
    <w:rsid w:val="008A5DAE"/>
    <w:rsid w:val="008B6E2C"/>
    <w:rsid w:val="008C275E"/>
    <w:rsid w:val="008E73C8"/>
    <w:rsid w:val="00904C97"/>
    <w:rsid w:val="00921E4B"/>
    <w:rsid w:val="00933A90"/>
    <w:rsid w:val="00936083"/>
    <w:rsid w:val="009B5DA2"/>
    <w:rsid w:val="009D491C"/>
    <w:rsid w:val="009E2D45"/>
    <w:rsid w:val="009E2EBA"/>
    <w:rsid w:val="009E51D7"/>
    <w:rsid w:val="00A073CE"/>
    <w:rsid w:val="00A1184E"/>
    <w:rsid w:val="00A15161"/>
    <w:rsid w:val="00A304A1"/>
    <w:rsid w:val="00A35CE9"/>
    <w:rsid w:val="00A50771"/>
    <w:rsid w:val="00A57824"/>
    <w:rsid w:val="00A77580"/>
    <w:rsid w:val="00AA1B12"/>
    <w:rsid w:val="00AC2336"/>
    <w:rsid w:val="00AC4C0B"/>
    <w:rsid w:val="00AD034B"/>
    <w:rsid w:val="00AE38BC"/>
    <w:rsid w:val="00AF4D5B"/>
    <w:rsid w:val="00B13E7E"/>
    <w:rsid w:val="00B30C6B"/>
    <w:rsid w:val="00B34837"/>
    <w:rsid w:val="00B52A44"/>
    <w:rsid w:val="00B52A75"/>
    <w:rsid w:val="00B6641B"/>
    <w:rsid w:val="00B871B6"/>
    <w:rsid w:val="00B91AA8"/>
    <w:rsid w:val="00B91ADE"/>
    <w:rsid w:val="00B925B9"/>
    <w:rsid w:val="00BA3D89"/>
    <w:rsid w:val="00BA6B63"/>
    <w:rsid w:val="00BA7197"/>
    <w:rsid w:val="00BB2049"/>
    <w:rsid w:val="00BC236C"/>
    <w:rsid w:val="00BC39D4"/>
    <w:rsid w:val="00BC6E75"/>
    <w:rsid w:val="00BD73CC"/>
    <w:rsid w:val="00C21A96"/>
    <w:rsid w:val="00C31D64"/>
    <w:rsid w:val="00C35A52"/>
    <w:rsid w:val="00C532A1"/>
    <w:rsid w:val="00C621A9"/>
    <w:rsid w:val="00C7289D"/>
    <w:rsid w:val="00C77FC0"/>
    <w:rsid w:val="00C9117D"/>
    <w:rsid w:val="00C9270B"/>
    <w:rsid w:val="00C93CA7"/>
    <w:rsid w:val="00CA6D08"/>
    <w:rsid w:val="00D018C2"/>
    <w:rsid w:val="00D02456"/>
    <w:rsid w:val="00D07EE5"/>
    <w:rsid w:val="00D13EC3"/>
    <w:rsid w:val="00D15C4A"/>
    <w:rsid w:val="00D2115C"/>
    <w:rsid w:val="00D4533D"/>
    <w:rsid w:val="00D643DB"/>
    <w:rsid w:val="00D85828"/>
    <w:rsid w:val="00D949B4"/>
    <w:rsid w:val="00DD0F9B"/>
    <w:rsid w:val="00DD142E"/>
    <w:rsid w:val="00DE308F"/>
    <w:rsid w:val="00DF57B8"/>
    <w:rsid w:val="00E01039"/>
    <w:rsid w:val="00E14DAC"/>
    <w:rsid w:val="00E26235"/>
    <w:rsid w:val="00E37953"/>
    <w:rsid w:val="00E44E9A"/>
    <w:rsid w:val="00E5276D"/>
    <w:rsid w:val="00E72A02"/>
    <w:rsid w:val="00E736A8"/>
    <w:rsid w:val="00E84E8F"/>
    <w:rsid w:val="00E94B37"/>
    <w:rsid w:val="00EA58E4"/>
    <w:rsid w:val="00EB48A4"/>
    <w:rsid w:val="00EB4E5B"/>
    <w:rsid w:val="00EC1571"/>
    <w:rsid w:val="00EC66BC"/>
    <w:rsid w:val="00EE0280"/>
    <w:rsid w:val="00F13C2F"/>
    <w:rsid w:val="00F164BF"/>
    <w:rsid w:val="00F63760"/>
    <w:rsid w:val="00F761C4"/>
    <w:rsid w:val="00F82087"/>
    <w:rsid w:val="00F8261B"/>
    <w:rsid w:val="00F845E0"/>
    <w:rsid w:val="00F921D7"/>
    <w:rsid w:val="00FA14F3"/>
    <w:rsid w:val="00FA197E"/>
    <w:rsid w:val="00FA1FF0"/>
    <w:rsid w:val="00FA47CD"/>
    <w:rsid w:val="00FB1D12"/>
    <w:rsid w:val="00FB2FC2"/>
    <w:rsid w:val="00FC1D34"/>
    <w:rsid w:val="00FC5E4B"/>
    <w:rsid w:val="00FD76FF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A0EEC-9396-4665-8A97-CE359EF0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Николаевич Мартемьянов</dc:creator>
  <cp:keywords/>
  <dc:description/>
  <cp:lastModifiedBy>Артем Николаевич Мартемьянов</cp:lastModifiedBy>
  <cp:revision>1</cp:revision>
  <dcterms:created xsi:type="dcterms:W3CDTF">2016-05-17T09:28:00Z</dcterms:created>
  <dcterms:modified xsi:type="dcterms:W3CDTF">2016-05-17T10:30:00Z</dcterms:modified>
</cp:coreProperties>
</file>