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BA" w:rsidRPr="006B3C3A" w:rsidRDefault="001F30BA" w:rsidP="006B3C3A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6B3C3A">
        <w:rPr>
          <w:b/>
          <w:color w:val="000000" w:themeColor="text1"/>
          <w:sz w:val="28"/>
          <w:szCs w:val="28"/>
        </w:rPr>
        <w:t>ВОСПИТАТЕЛЬНАЯ СИСТЕМА КЛАССА</w:t>
      </w:r>
    </w:p>
    <w:p w:rsidR="00435EA7" w:rsidRPr="006B3C3A" w:rsidRDefault="00435EA7" w:rsidP="001F30BA">
      <w:pPr>
        <w:spacing w:line="360" w:lineRule="auto"/>
        <w:ind w:firstLine="851"/>
        <w:jc w:val="center"/>
        <w:rPr>
          <w:color w:val="000000" w:themeColor="text1"/>
          <w:sz w:val="28"/>
          <w:szCs w:val="28"/>
        </w:rPr>
      </w:pPr>
      <w:r w:rsidRPr="006B3C3A">
        <w:rPr>
          <w:b/>
          <w:color w:val="000000" w:themeColor="text1"/>
          <w:sz w:val="28"/>
          <w:szCs w:val="28"/>
        </w:rPr>
        <w:t>Сроки и этапы реализации программы</w:t>
      </w:r>
    </w:p>
    <w:p w:rsidR="00435EA7" w:rsidRPr="006B3C3A" w:rsidRDefault="00435EA7" w:rsidP="00435EA7">
      <w:pPr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6B3C3A">
        <w:rPr>
          <w:color w:val="000000" w:themeColor="text1"/>
          <w:sz w:val="28"/>
          <w:szCs w:val="28"/>
        </w:rPr>
        <w:t>Настоящая программа рассчитана на 4 года с первого по четвертый класс.</w:t>
      </w:r>
    </w:p>
    <w:p w:rsidR="00435EA7" w:rsidRPr="006B3C3A" w:rsidRDefault="00435EA7" w:rsidP="00435EA7">
      <w:pPr>
        <w:spacing w:line="360" w:lineRule="auto"/>
        <w:ind w:firstLine="851"/>
        <w:jc w:val="both"/>
        <w:rPr>
          <w:b/>
          <w:i/>
          <w:color w:val="000000" w:themeColor="text1"/>
          <w:sz w:val="28"/>
          <w:szCs w:val="28"/>
        </w:rPr>
      </w:pPr>
      <w:r w:rsidRPr="006B3C3A">
        <w:rPr>
          <w:b/>
          <w:i/>
          <w:color w:val="000000" w:themeColor="text1"/>
          <w:sz w:val="28"/>
          <w:szCs w:val="28"/>
        </w:rPr>
        <w:t>Этапы реализации программы:</w:t>
      </w:r>
    </w:p>
    <w:p w:rsidR="00435EA7" w:rsidRPr="006B3C3A" w:rsidRDefault="00435EA7" w:rsidP="00435EA7">
      <w:pPr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6B3C3A">
        <w:rPr>
          <w:b/>
          <w:i/>
          <w:color w:val="000000" w:themeColor="text1"/>
          <w:sz w:val="28"/>
          <w:szCs w:val="28"/>
        </w:rPr>
        <w:t xml:space="preserve">I этап – этап проектирования </w:t>
      </w:r>
      <w:r w:rsidRPr="006B3C3A">
        <w:rPr>
          <w:color w:val="000000" w:themeColor="text1"/>
          <w:sz w:val="28"/>
          <w:szCs w:val="28"/>
        </w:rPr>
        <w:t>(1 класс) – 201</w:t>
      </w:r>
      <w:r w:rsidR="006B3C3A" w:rsidRPr="006B3C3A">
        <w:rPr>
          <w:color w:val="000000" w:themeColor="text1"/>
          <w:sz w:val="28"/>
          <w:szCs w:val="28"/>
        </w:rPr>
        <w:t>3</w:t>
      </w:r>
      <w:r w:rsidRPr="006B3C3A">
        <w:rPr>
          <w:color w:val="000000" w:themeColor="text1"/>
          <w:sz w:val="28"/>
          <w:szCs w:val="28"/>
        </w:rPr>
        <w:t xml:space="preserve"> – 201</w:t>
      </w:r>
      <w:r w:rsidR="006B3C3A" w:rsidRPr="006B3C3A">
        <w:rPr>
          <w:color w:val="000000" w:themeColor="text1"/>
          <w:sz w:val="28"/>
          <w:szCs w:val="28"/>
        </w:rPr>
        <w:t>4</w:t>
      </w:r>
      <w:r w:rsidRPr="006B3C3A">
        <w:rPr>
          <w:color w:val="000000" w:themeColor="text1"/>
          <w:sz w:val="28"/>
          <w:szCs w:val="28"/>
        </w:rPr>
        <w:t xml:space="preserve"> </w:t>
      </w:r>
      <w:proofErr w:type="spellStart"/>
      <w:r w:rsidRPr="006B3C3A">
        <w:rPr>
          <w:color w:val="000000" w:themeColor="text1"/>
          <w:sz w:val="28"/>
          <w:szCs w:val="28"/>
        </w:rPr>
        <w:t>уч</w:t>
      </w:r>
      <w:proofErr w:type="spellEnd"/>
      <w:r w:rsidRPr="006B3C3A">
        <w:rPr>
          <w:color w:val="000000" w:themeColor="text1"/>
          <w:sz w:val="28"/>
          <w:szCs w:val="28"/>
        </w:rPr>
        <w:t>. год</w:t>
      </w:r>
    </w:p>
    <w:p w:rsidR="00435EA7" w:rsidRPr="006B3C3A" w:rsidRDefault="00435EA7" w:rsidP="00435EA7">
      <w:pPr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6B3C3A">
        <w:rPr>
          <w:color w:val="000000" w:themeColor="text1"/>
          <w:sz w:val="28"/>
          <w:szCs w:val="28"/>
        </w:rPr>
        <w:t>- изучение личностных характеристик членов классного коллектива, их интересов, потребностей</w:t>
      </w:r>
    </w:p>
    <w:p w:rsidR="00435EA7" w:rsidRPr="006B3C3A" w:rsidRDefault="00435EA7" w:rsidP="00435EA7">
      <w:pPr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6B3C3A">
        <w:rPr>
          <w:color w:val="000000" w:themeColor="text1"/>
          <w:sz w:val="28"/>
          <w:szCs w:val="28"/>
        </w:rPr>
        <w:t>- изучение запросов</w:t>
      </w:r>
      <w:r w:rsidR="006B3C3A" w:rsidRPr="006B3C3A">
        <w:rPr>
          <w:color w:val="000000" w:themeColor="text1"/>
          <w:sz w:val="28"/>
          <w:szCs w:val="28"/>
        </w:rPr>
        <w:t xml:space="preserve"> и возможностей</w:t>
      </w:r>
      <w:r w:rsidRPr="006B3C3A">
        <w:rPr>
          <w:color w:val="000000" w:themeColor="text1"/>
          <w:sz w:val="28"/>
          <w:szCs w:val="28"/>
        </w:rPr>
        <w:t xml:space="preserve"> родителей</w:t>
      </w:r>
    </w:p>
    <w:p w:rsidR="00435EA7" w:rsidRPr="006B3C3A" w:rsidRDefault="00435EA7" w:rsidP="00435EA7">
      <w:pPr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6B3C3A">
        <w:rPr>
          <w:color w:val="000000" w:themeColor="text1"/>
          <w:sz w:val="28"/>
          <w:szCs w:val="28"/>
        </w:rPr>
        <w:t>- формирование единого воспитательного пространства</w:t>
      </w:r>
    </w:p>
    <w:p w:rsidR="00435EA7" w:rsidRPr="006B3C3A" w:rsidRDefault="00435EA7" w:rsidP="00435EA7">
      <w:pPr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6B3C3A">
        <w:rPr>
          <w:b/>
          <w:i/>
          <w:color w:val="000000" w:themeColor="text1"/>
          <w:sz w:val="28"/>
          <w:szCs w:val="28"/>
        </w:rPr>
        <w:t xml:space="preserve">II этап – этап становления системы </w:t>
      </w:r>
      <w:r w:rsidRPr="006B3C3A">
        <w:rPr>
          <w:color w:val="000000" w:themeColor="text1"/>
          <w:sz w:val="28"/>
          <w:szCs w:val="28"/>
        </w:rPr>
        <w:t>(2 класс) – 201</w:t>
      </w:r>
      <w:r w:rsidR="006B3C3A" w:rsidRPr="006B3C3A">
        <w:rPr>
          <w:color w:val="000000" w:themeColor="text1"/>
          <w:sz w:val="28"/>
          <w:szCs w:val="28"/>
        </w:rPr>
        <w:t>4</w:t>
      </w:r>
      <w:r w:rsidRPr="006B3C3A">
        <w:rPr>
          <w:color w:val="000000" w:themeColor="text1"/>
          <w:sz w:val="28"/>
          <w:szCs w:val="28"/>
        </w:rPr>
        <w:t xml:space="preserve"> – 201</w:t>
      </w:r>
      <w:r w:rsidR="006B3C3A" w:rsidRPr="006B3C3A">
        <w:rPr>
          <w:color w:val="000000" w:themeColor="text1"/>
          <w:sz w:val="28"/>
          <w:szCs w:val="28"/>
        </w:rPr>
        <w:t>5</w:t>
      </w:r>
      <w:r w:rsidRPr="006B3C3A">
        <w:rPr>
          <w:color w:val="000000" w:themeColor="text1"/>
          <w:sz w:val="28"/>
          <w:szCs w:val="28"/>
        </w:rPr>
        <w:t xml:space="preserve"> </w:t>
      </w:r>
      <w:proofErr w:type="spellStart"/>
      <w:r w:rsidRPr="006B3C3A">
        <w:rPr>
          <w:color w:val="000000" w:themeColor="text1"/>
          <w:sz w:val="28"/>
          <w:szCs w:val="28"/>
        </w:rPr>
        <w:t>уч</w:t>
      </w:r>
      <w:proofErr w:type="spellEnd"/>
      <w:r w:rsidRPr="006B3C3A">
        <w:rPr>
          <w:color w:val="000000" w:themeColor="text1"/>
          <w:sz w:val="28"/>
          <w:szCs w:val="28"/>
        </w:rPr>
        <w:t>. год</w:t>
      </w:r>
    </w:p>
    <w:p w:rsidR="00435EA7" w:rsidRPr="006B3C3A" w:rsidRDefault="00435EA7" w:rsidP="00435EA7">
      <w:pPr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6B3C3A">
        <w:rPr>
          <w:color w:val="000000" w:themeColor="text1"/>
          <w:sz w:val="28"/>
          <w:szCs w:val="28"/>
        </w:rPr>
        <w:t>- развитие в каждом ребенке самостоятельности, инициативности, творчества</w:t>
      </w:r>
    </w:p>
    <w:p w:rsidR="00435EA7" w:rsidRPr="006B3C3A" w:rsidRDefault="00435EA7" w:rsidP="00435EA7">
      <w:pPr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6B3C3A">
        <w:rPr>
          <w:color w:val="000000" w:themeColor="text1"/>
          <w:sz w:val="28"/>
          <w:szCs w:val="28"/>
        </w:rPr>
        <w:t>- создание коллектива единомышленников: классный руководитель, родители и ученики</w:t>
      </w:r>
    </w:p>
    <w:p w:rsidR="00435EA7" w:rsidRPr="006B3C3A" w:rsidRDefault="00435EA7" w:rsidP="00435EA7">
      <w:pPr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6B3C3A">
        <w:rPr>
          <w:color w:val="000000" w:themeColor="text1"/>
          <w:sz w:val="28"/>
          <w:szCs w:val="28"/>
        </w:rPr>
        <w:t>- укрепление межличностных отношений</w:t>
      </w:r>
    </w:p>
    <w:p w:rsidR="00435EA7" w:rsidRPr="006B3C3A" w:rsidRDefault="00435EA7" w:rsidP="00435EA7">
      <w:pPr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6B3C3A">
        <w:rPr>
          <w:color w:val="000000" w:themeColor="text1"/>
          <w:sz w:val="28"/>
          <w:szCs w:val="28"/>
        </w:rPr>
        <w:t>- развитие традиций класса на основе коллективного творчества - отработка содержания деятельности и структуры системы</w:t>
      </w:r>
    </w:p>
    <w:p w:rsidR="00435EA7" w:rsidRPr="006B3C3A" w:rsidRDefault="00435EA7" w:rsidP="00435EA7">
      <w:pPr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6B3C3A">
        <w:rPr>
          <w:b/>
          <w:i/>
          <w:color w:val="000000" w:themeColor="text1"/>
          <w:sz w:val="28"/>
          <w:szCs w:val="28"/>
        </w:rPr>
        <w:t xml:space="preserve">III этап – этап стабильного функционирования </w:t>
      </w:r>
      <w:r w:rsidRPr="006B3C3A">
        <w:rPr>
          <w:i/>
          <w:color w:val="000000" w:themeColor="text1"/>
          <w:sz w:val="28"/>
          <w:szCs w:val="28"/>
        </w:rPr>
        <w:t xml:space="preserve"> </w:t>
      </w:r>
      <w:r w:rsidRPr="006B3C3A">
        <w:rPr>
          <w:color w:val="000000" w:themeColor="text1"/>
          <w:sz w:val="28"/>
          <w:szCs w:val="28"/>
        </w:rPr>
        <w:t>(3 – 4 класс) – 201</w:t>
      </w:r>
      <w:r w:rsidR="006B3C3A" w:rsidRPr="006B3C3A">
        <w:rPr>
          <w:color w:val="000000" w:themeColor="text1"/>
          <w:sz w:val="28"/>
          <w:szCs w:val="28"/>
        </w:rPr>
        <w:t>5</w:t>
      </w:r>
      <w:r w:rsidRPr="006B3C3A">
        <w:rPr>
          <w:color w:val="000000" w:themeColor="text1"/>
          <w:sz w:val="28"/>
          <w:szCs w:val="28"/>
        </w:rPr>
        <w:t xml:space="preserve"> </w:t>
      </w:r>
      <w:r w:rsidR="006B3C3A" w:rsidRPr="006B3C3A">
        <w:rPr>
          <w:color w:val="000000" w:themeColor="text1"/>
          <w:sz w:val="28"/>
          <w:szCs w:val="28"/>
        </w:rPr>
        <w:t xml:space="preserve">- </w:t>
      </w:r>
      <w:r w:rsidRPr="006B3C3A">
        <w:rPr>
          <w:color w:val="000000" w:themeColor="text1"/>
          <w:sz w:val="28"/>
          <w:szCs w:val="28"/>
        </w:rPr>
        <w:t>201</w:t>
      </w:r>
      <w:r w:rsidR="006B3C3A" w:rsidRPr="006B3C3A">
        <w:rPr>
          <w:color w:val="000000" w:themeColor="text1"/>
          <w:sz w:val="28"/>
          <w:szCs w:val="28"/>
        </w:rPr>
        <w:t>7</w:t>
      </w:r>
      <w:r w:rsidRPr="006B3C3A">
        <w:rPr>
          <w:color w:val="000000" w:themeColor="text1"/>
          <w:sz w:val="28"/>
          <w:szCs w:val="28"/>
        </w:rPr>
        <w:t xml:space="preserve"> </w:t>
      </w:r>
      <w:proofErr w:type="spellStart"/>
      <w:r w:rsidRPr="006B3C3A">
        <w:rPr>
          <w:color w:val="000000" w:themeColor="text1"/>
          <w:sz w:val="28"/>
          <w:szCs w:val="28"/>
        </w:rPr>
        <w:t>уч</w:t>
      </w:r>
      <w:proofErr w:type="spellEnd"/>
      <w:r w:rsidRPr="006B3C3A">
        <w:rPr>
          <w:color w:val="000000" w:themeColor="text1"/>
          <w:sz w:val="28"/>
          <w:szCs w:val="28"/>
        </w:rPr>
        <w:t>. годы</w:t>
      </w:r>
    </w:p>
    <w:p w:rsidR="00435EA7" w:rsidRPr="006B3C3A" w:rsidRDefault="00435EA7" w:rsidP="00435EA7">
      <w:pPr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6B3C3A">
        <w:rPr>
          <w:color w:val="000000" w:themeColor="text1"/>
          <w:sz w:val="28"/>
          <w:szCs w:val="28"/>
        </w:rPr>
        <w:t>- развитие самоуправления в классе</w:t>
      </w:r>
    </w:p>
    <w:p w:rsidR="00435EA7" w:rsidRPr="006B3C3A" w:rsidRDefault="00435EA7" w:rsidP="00435EA7">
      <w:pPr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6B3C3A">
        <w:rPr>
          <w:color w:val="000000" w:themeColor="text1"/>
          <w:sz w:val="28"/>
          <w:szCs w:val="28"/>
        </w:rPr>
        <w:t xml:space="preserve">- интеграция учебной и </w:t>
      </w:r>
      <w:proofErr w:type="spellStart"/>
      <w:r w:rsidRPr="006B3C3A">
        <w:rPr>
          <w:color w:val="000000" w:themeColor="text1"/>
          <w:sz w:val="28"/>
          <w:szCs w:val="28"/>
        </w:rPr>
        <w:t>внеучебной</w:t>
      </w:r>
      <w:proofErr w:type="spellEnd"/>
      <w:r w:rsidRPr="006B3C3A">
        <w:rPr>
          <w:color w:val="000000" w:themeColor="text1"/>
          <w:sz w:val="28"/>
          <w:szCs w:val="28"/>
        </w:rPr>
        <w:t xml:space="preserve"> деятельности</w:t>
      </w:r>
    </w:p>
    <w:p w:rsidR="00435EA7" w:rsidRPr="006B3C3A" w:rsidRDefault="00435EA7" w:rsidP="006B3C3A">
      <w:pPr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6B3C3A">
        <w:rPr>
          <w:color w:val="000000" w:themeColor="text1"/>
          <w:sz w:val="28"/>
          <w:szCs w:val="28"/>
        </w:rPr>
        <w:t>- школьный коллектив переходит в</w:t>
      </w:r>
      <w:r w:rsidR="006B3C3A" w:rsidRPr="006B3C3A">
        <w:rPr>
          <w:color w:val="000000" w:themeColor="text1"/>
          <w:sz w:val="28"/>
          <w:szCs w:val="28"/>
        </w:rPr>
        <w:t xml:space="preserve"> новое качественное состояние: </w:t>
      </w:r>
      <w:r w:rsidRPr="006B3C3A">
        <w:rPr>
          <w:color w:val="000000" w:themeColor="text1"/>
          <w:sz w:val="28"/>
          <w:szCs w:val="28"/>
        </w:rPr>
        <w:t xml:space="preserve">возрастает роль самоуправления и </w:t>
      </w:r>
      <w:proofErr w:type="spellStart"/>
      <w:r w:rsidRPr="006B3C3A">
        <w:rPr>
          <w:color w:val="000000" w:themeColor="text1"/>
          <w:sz w:val="28"/>
          <w:szCs w:val="28"/>
        </w:rPr>
        <w:t>саморегуляции</w:t>
      </w:r>
      <w:proofErr w:type="spellEnd"/>
    </w:p>
    <w:p w:rsidR="001F30BA" w:rsidRPr="006B3C3A" w:rsidRDefault="00435EA7" w:rsidP="006B3C3A">
      <w:pPr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6B3C3A">
        <w:rPr>
          <w:b/>
          <w:i/>
          <w:color w:val="000000" w:themeColor="text1"/>
          <w:sz w:val="28"/>
          <w:szCs w:val="28"/>
        </w:rPr>
        <w:lastRenderedPageBreak/>
        <w:t>IV</w:t>
      </w:r>
      <w:proofErr w:type="gramEnd"/>
      <w:r w:rsidRPr="006B3C3A">
        <w:rPr>
          <w:b/>
          <w:i/>
          <w:color w:val="000000" w:themeColor="text1"/>
          <w:sz w:val="28"/>
          <w:szCs w:val="28"/>
        </w:rPr>
        <w:t>этап</w:t>
      </w:r>
      <w:proofErr w:type="spellEnd"/>
      <w:r w:rsidRPr="006B3C3A">
        <w:rPr>
          <w:b/>
          <w:i/>
          <w:color w:val="000000" w:themeColor="text1"/>
          <w:sz w:val="28"/>
          <w:szCs w:val="28"/>
        </w:rPr>
        <w:t xml:space="preserve"> – этап завершения функционирования системы</w:t>
      </w:r>
      <w:r w:rsidRPr="006B3C3A">
        <w:rPr>
          <w:b/>
          <w:color w:val="000000" w:themeColor="text1"/>
          <w:sz w:val="28"/>
          <w:szCs w:val="28"/>
        </w:rPr>
        <w:t xml:space="preserve"> </w:t>
      </w:r>
      <w:r w:rsidRPr="006B3C3A">
        <w:rPr>
          <w:color w:val="000000" w:themeColor="text1"/>
          <w:sz w:val="28"/>
          <w:szCs w:val="28"/>
        </w:rPr>
        <w:t>(конец 4 класса) – переход в среднее звено</w:t>
      </w:r>
    </w:p>
    <w:p w:rsidR="00435EA7" w:rsidRPr="006B3C3A" w:rsidRDefault="00435EA7" w:rsidP="00435EA7">
      <w:pPr>
        <w:spacing w:line="360" w:lineRule="auto"/>
        <w:ind w:firstLine="851"/>
        <w:jc w:val="center"/>
        <w:rPr>
          <w:b/>
          <w:color w:val="000000" w:themeColor="text1"/>
          <w:sz w:val="28"/>
          <w:szCs w:val="28"/>
        </w:rPr>
      </w:pPr>
      <w:r w:rsidRPr="006B3C3A">
        <w:rPr>
          <w:b/>
          <w:color w:val="000000" w:themeColor="text1"/>
          <w:sz w:val="28"/>
          <w:szCs w:val="28"/>
        </w:rPr>
        <w:t>Ожидаемые результаты</w:t>
      </w:r>
    </w:p>
    <w:p w:rsidR="00435EA7" w:rsidRPr="006B3C3A" w:rsidRDefault="00435EA7" w:rsidP="00435EA7">
      <w:pPr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6B3C3A">
        <w:rPr>
          <w:color w:val="000000" w:themeColor="text1"/>
          <w:sz w:val="28"/>
          <w:szCs w:val="28"/>
        </w:rPr>
        <w:t>В результате реализации данной программы предполагается</w:t>
      </w:r>
    </w:p>
    <w:p w:rsidR="00435EA7" w:rsidRPr="006B3C3A" w:rsidRDefault="00435EA7" w:rsidP="00435EA7">
      <w:pPr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6B3C3A">
        <w:rPr>
          <w:color w:val="000000" w:themeColor="text1"/>
          <w:sz w:val="28"/>
          <w:szCs w:val="28"/>
        </w:rPr>
        <w:t>1.     Наличие развитой воспитательной инфраструктуры.</w:t>
      </w:r>
    </w:p>
    <w:p w:rsidR="00435EA7" w:rsidRPr="006B3C3A" w:rsidRDefault="00435EA7" w:rsidP="00435EA7">
      <w:pPr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6B3C3A">
        <w:rPr>
          <w:color w:val="000000" w:themeColor="text1"/>
          <w:sz w:val="28"/>
          <w:szCs w:val="28"/>
        </w:rPr>
        <w:t>2.     Подготовка воспитанников к осознанному выбору индивидуальной траектории в социуме.</w:t>
      </w:r>
    </w:p>
    <w:p w:rsidR="00435EA7" w:rsidRPr="006B3C3A" w:rsidRDefault="006B3C3A" w:rsidP="00435EA7">
      <w:pPr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6B3C3A">
        <w:rPr>
          <w:color w:val="000000" w:themeColor="text1"/>
          <w:sz w:val="28"/>
          <w:szCs w:val="28"/>
        </w:rPr>
        <w:t xml:space="preserve">3.  </w:t>
      </w:r>
      <w:r w:rsidR="00435EA7" w:rsidRPr="006B3C3A">
        <w:rPr>
          <w:color w:val="000000" w:themeColor="text1"/>
          <w:sz w:val="28"/>
          <w:szCs w:val="28"/>
        </w:rPr>
        <w:t xml:space="preserve"> Формирование у обучающихся высоких гражданских, патриотических и духовно-нравственных качеств,  их готовности  к  служению Отечеству.</w:t>
      </w:r>
    </w:p>
    <w:p w:rsidR="00435EA7" w:rsidRPr="006B3C3A" w:rsidRDefault="00435EA7" w:rsidP="00435EA7">
      <w:pPr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6B3C3A">
        <w:rPr>
          <w:color w:val="000000" w:themeColor="text1"/>
          <w:sz w:val="28"/>
          <w:szCs w:val="28"/>
        </w:rPr>
        <w:t xml:space="preserve"> 4. Развитие:</w:t>
      </w:r>
    </w:p>
    <w:p w:rsidR="00435EA7" w:rsidRPr="006B3C3A" w:rsidRDefault="00435EA7" w:rsidP="00435EA7">
      <w:pPr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6B3C3A">
        <w:rPr>
          <w:color w:val="000000" w:themeColor="text1"/>
          <w:sz w:val="28"/>
          <w:szCs w:val="28"/>
        </w:rPr>
        <w:t>- ключевых компетентностей, связанных с успешностью личности в быстроменяющемся мире;</w:t>
      </w:r>
    </w:p>
    <w:p w:rsidR="00435EA7" w:rsidRPr="006B3C3A" w:rsidRDefault="00435EA7" w:rsidP="00435EA7">
      <w:pPr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6B3C3A">
        <w:rPr>
          <w:color w:val="000000" w:themeColor="text1"/>
          <w:sz w:val="28"/>
          <w:szCs w:val="28"/>
        </w:rPr>
        <w:t xml:space="preserve">-базовых компетентностей, отражающих специфику общего образования; </w:t>
      </w:r>
    </w:p>
    <w:p w:rsidR="00435EA7" w:rsidRPr="006B3C3A" w:rsidRDefault="00435EA7" w:rsidP="00435EA7">
      <w:pPr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6B3C3A">
        <w:rPr>
          <w:color w:val="000000" w:themeColor="text1"/>
          <w:sz w:val="28"/>
          <w:szCs w:val="28"/>
        </w:rPr>
        <w:t>- раскрытие потенциалов воспитанников:</w:t>
      </w:r>
      <w:r w:rsidR="006B3C3A" w:rsidRPr="006B3C3A">
        <w:rPr>
          <w:color w:val="000000" w:themeColor="text1"/>
          <w:sz w:val="28"/>
          <w:szCs w:val="28"/>
        </w:rPr>
        <w:t xml:space="preserve"> нравственного, образовательного, коммуникативного, культурного, физического</w:t>
      </w:r>
    </w:p>
    <w:p w:rsidR="00435EA7" w:rsidRPr="006B3C3A" w:rsidRDefault="00435EA7" w:rsidP="00882F85">
      <w:pPr>
        <w:pStyle w:val="21"/>
        <w:rPr>
          <w:b/>
          <w:color w:val="000000" w:themeColor="text1"/>
          <w:sz w:val="28"/>
          <w:szCs w:val="28"/>
        </w:rPr>
      </w:pPr>
    </w:p>
    <w:p w:rsidR="00DB6492" w:rsidRPr="006B3C3A" w:rsidRDefault="006B3C3A" w:rsidP="006B3C3A">
      <w:pPr>
        <w:pStyle w:val="21"/>
        <w:jc w:val="center"/>
        <w:rPr>
          <w:b/>
          <w:color w:val="000000" w:themeColor="text1"/>
          <w:sz w:val="28"/>
          <w:szCs w:val="28"/>
        </w:rPr>
      </w:pPr>
      <w:r w:rsidRPr="006B3C3A">
        <w:rPr>
          <w:b/>
          <w:color w:val="000000" w:themeColor="text1"/>
          <w:sz w:val="28"/>
          <w:szCs w:val="28"/>
        </w:rPr>
        <w:t>На</w:t>
      </w:r>
      <w:r>
        <w:rPr>
          <w:b/>
          <w:color w:val="000000" w:themeColor="text1"/>
          <w:sz w:val="28"/>
          <w:szCs w:val="28"/>
        </w:rPr>
        <w:t>правления воспитательной работы</w:t>
      </w:r>
      <w:r w:rsidR="00882F85">
        <w:rPr>
          <w:b/>
          <w:color w:val="000000" w:themeColor="text1"/>
          <w:sz w:val="28"/>
          <w:szCs w:val="28"/>
        </w:rPr>
        <w:t>:</w:t>
      </w:r>
    </w:p>
    <w:p w:rsidR="00DB6492" w:rsidRPr="00882F85" w:rsidRDefault="00DB6492" w:rsidP="006B3C3A">
      <w:pPr>
        <w:pStyle w:val="21"/>
        <w:rPr>
          <w:b/>
          <w:color w:val="000000" w:themeColor="text1"/>
          <w:sz w:val="28"/>
          <w:szCs w:val="28"/>
        </w:rPr>
      </w:pPr>
    </w:p>
    <w:p w:rsidR="002259EE" w:rsidRPr="00882F85" w:rsidRDefault="00882F85" w:rsidP="00882F85">
      <w:pPr>
        <w:pStyle w:val="21"/>
        <w:numPr>
          <w:ilvl w:val="0"/>
          <w:numId w:val="8"/>
        </w:numPr>
        <w:rPr>
          <w:b/>
          <w:i/>
          <w:color w:val="000000" w:themeColor="text1"/>
          <w:sz w:val="28"/>
          <w:szCs w:val="28"/>
        </w:rPr>
      </w:pPr>
      <w:r w:rsidRPr="00882F85">
        <w:rPr>
          <w:b/>
          <w:i/>
          <w:sz w:val="28"/>
          <w:szCs w:val="28"/>
        </w:rPr>
        <w:t>Спортивно-оздоровительное</w:t>
      </w:r>
    </w:p>
    <w:p w:rsidR="002259EE" w:rsidRPr="006B3C3A" w:rsidRDefault="002259EE" w:rsidP="002259EE">
      <w:pPr>
        <w:pStyle w:val="21"/>
        <w:rPr>
          <w:i/>
          <w:color w:val="000000" w:themeColor="text1"/>
          <w:sz w:val="28"/>
          <w:szCs w:val="28"/>
        </w:rPr>
      </w:pPr>
      <w:r w:rsidRPr="006B3C3A">
        <w:rPr>
          <w:i/>
          <w:color w:val="000000" w:themeColor="text1"/>
          <w:sz w:val="28"/>
          <w:szCs w:val="28"/>
          <w:u w:val="single"/>
        </w:rPr>
        <w:t>Цель</w:t>
      </w:r>
      <w:r w:rsidRPr="006B3C3A">
        <w:rPr>
          <w:i/>
          <w:color w:val="000000" w:themeColor="text1"/>
          <w:sz w:val="28"/>
          <w:szCs w:val="28"/>
        </w:rPr>
        <w:t xml:space="preserve">: </w:t>
      </w:r>
      <w:r w:rsidRPr="006B3C3A">
        <w:rPr>
          <w:color w:val="000000" w:themeColor="text1"/>
          <w:sz w:val="28"/>
          <w:szCs w:val="28"/>
        </w:rPr>
        <w:t>формирование потребности в здоровом образе жизни</w:t>
      </w:r>
    </w:p>
    <w:p w:rsidR="002259EE" w:rsidRPr="006B3C3A" w:rsidRDefault="002259EE" w:rsidP="002259EE">
      <w:pPr>
        <w:pStyle w:val="21"/>
        <w:rPr>
          <w:color w:val="000000" w:themeColor="text1"/>
          <w:sz w:val="28"/>
          <w:szCs w:val="28"/>
          <w:u w:val="single"/>
        </w:rPr>
      </w:pPr>
    </w:p>
    <w:p w:rsidR="002259EE" w:rsidRPr="006B3C3A" w:rsidRDefault="002259EE" w:rsidP="002259EE">
      <w:pPr>
        <w:pStyle w:val="21"/>
        <w:rPr>
          <w:i/>
          <w:color w:val="000000" w:themeColor="text1"/>
          <w:sz w:val="28"/>
          <w:szCs w:val="28"/>
          <w:u w:val="single"/>
        </w:rPr>
      </w:pPr>
      <w:r w:rsidRPr="006B3C3A">
        <w:rPr>
          <w:i/>
          <w:color w:val="000000" w:themeColor="text1"/>
          <w:sz w:val="28"/>
          <w:szCs w:val="28"/>
          <w:u w:val="single"/>
        </w:rPr>
        <w:t xml:space="preserve">Задачи: </w:t>
      </w:r>
    </w:p>
    <w:p w:rsidR="002259EE" w:rsidRPr="006B3C3A" w:rsidRDefault="002259EE" w:rsidP="00882F85">
      <w:pPr>
        <w:pStyle w:val="21"/>
        <w:numPr>
          <w:ilvl w:val="0"/>
          <w:numId w:val="9"/>
        </w:numPr>
        <w:rPr>
          <w:color w:val="000000" w:themeColor="text1"/>
          <w:sz w:val="28"/>
          <w:szCs w:val="28"/>
        </w:rPr>
      </w:pPr>
      <w:r w:rsidRPr="006B3C3A">
        <w:rPr>
          <w:color w:val="000000" w:themeColor="text1"/>
          <w:sz w:val="28"/>
          <w:szCs w:val="28"/>
        </w:rPr>
        <w:t xml:space="preserve">Формировать у учащихся культуру сохранения собственного здоровья. </w:t>
      </w:r>
    </w:p>
    <w:p w:rsidR="002259EE" w:rsidRPr="006B3C3A" w:rsidRDefault="002259EE" w:rsidP="00882F85">
      <w:pPr>
        <w:pStyle w:val="21"/>
        <w:numPr>
          <w:ilvl w:val="0"/>
          <w:numId w:val="9"/>
        </w:numPr>
        <w:rPr>
          <w:color w:val="000000" w:themeColor="text1"/>
          <w:sz w:val="28"/>
          <w:szCs w:val="28"/>
        </w:rPr>
      </w:pPr>
      <w:r w:rsidRPr="006B3C3A">
        <w:rPr>
          <w:color w:val="000000" w:themeColor="text1"/>
          <w:sz w:val="28"/>
          <w:szCs w:val="28"/>
        </w:rPr>
        <w:t>Организовать работу по формированию     правильного отношения к занятиям физкультуры и спорта, расширение знаний и навыков по гигиенической культуре, знакомство с ОБЖ.</w:t>
      </w:r>
    </w:p>
    <w:p w:rsidR="002259EE" w:rsidRPr="006B3C3A" w:rsidRDefault="002259EE" w:rsidP="00882F85">
      <w:pPr>
        <w:pStyle w:val="21"/>
        <w:numPr>
          <w:ilvl w:val="0"/>
          <w:numId w:val="9"/>
        </w:numPr>
        <w:rPr>
          <w:color w:val="000000" w:themeColor="text1"/>
          <w:sz w:val="28"/>
          <w:szCs w:val="28"/>
        </w:rPr>
      </w:pPr>
      <w:r w:rsidRPr="006B3C3A">
        <w:rPr>
          <w:color w:val="000000" w:themeColor="text1"/>
          <w:sz w:val="28"/>
          <w:szCs w:val="28"/>
        </w:rPr>
        <w:lastRenderedPageBreak/>
        <w:t>Сохранение нравственного, психического и физического здоровья детей.</w:t>
      </w:r>
    </w:p>
    <w:p w:rsidR="001F30BA" w:rsidRPr="006B3C3A" w:rsidRDefault="001F30BA" w:rsidP="006B3C3A">
      <w:pPr>
        <w:pStyle w:val="21"/>
        <w:rPr>
          <w:b/>
          <w:color w:val="000000" w:themeColor="text1"/>
          <w:sz w:val="28"/>
          <w:szCs w:val="28"/>
        </w:rPr>
      </w:pPr>
    </w:p>
    <w:p w:rsidR="001F30BA" w:rsidRPr="00882F85" w:rsidRDefault="001F30BA" w:rsidP="00DB6492">
      <w:pPr>
        <w:pStyle w:val="21"/>
        <w:jc w:val="center"/>
        <w:rPr>
          <w:b/>
          <w:color w:val="000000" w:themeColor="text1"/>
          <w:sz w:val="28"/>
          <w:szCs w:val="28"/>
        </w:rPr>
      </w:pPr>
    </w:p>
    <w:p w:rsidR="002259EE" w:rsidRPr="00882F85" w:rsidRDefault="00882F85" w:rsidP="00882F85">
      <w:pPr>
        <w:pStyle w:val="21"/>
        <w:numPr>
          <w:ilvl w:val="0"/>
          <w:numId w:val="8"/>
        </w:numPr>
        <w:rPr>
          <w:b/>
          <w:i/>
          <w:color w:val="000000" w:themeColor="text1"/>
          <w:sz w:val="28"/>
          <w:szCs w:val="28"/>
          <w:u w:val="single"/>
        </w:rPr>
      </w:pPr>
      <w:r w:rsidRPr="00882F85">
        <w:rPr>
          <w:b/>
          <w:i/>
          <w:sz w:val="28"/>
          <w:szCs w:val="28"/>
        </w:rPr>
        <w:t>Работа с родителями</w:t>
      </w:r>
    </w:p>
    <w:p w:rsidR="002259EE" w:rsidRPr="006B3C3A" w:rsidRDefault="002259EE" w:rsidP="002259EE">
      <w:pPr>
        <w:pStyle w:val="21"/>
        <w:rPr>
          <w:i/>
          <w:color w:val="000000" w:themeColor="text1"/>
          <w:sz w:val="28"/>
          <w:szCs w:val="28"/>
          <w:u w:val="single"/>
        </w:rPr>
      </w:pPr>
      <w:r w:rsidRPr="006B3C3A">
        <w:rPr>
          <w:i/>
          <w:color w:val="000000" w:themeColor="text1"/>
          <w:sz w:val="28"/>
          <w:szCs w:val="28"/>
          <w:u w:val="single"/>
        </w:rPr>
        <w:t xml:space="preserve">Цель: </w:t>
      </w:r>
      <w:r w:rsidRPr="006B3C3A">
        <w:rPr>
          <w:color w:val="000000" w:themeColor="text1"/>
          <w:sz w:val="28"/>
          <w:szCs w:val="28"/>
        </w:rPr>
        <w:t>развитие умений и навыков в сфере общения</w:t>
      </w:r>
    </w:p>
    <w:p w:rsidR="002259EE" w:rsidRPr="006B3C3A" w:rsidRDefault="002259EE" w:rsidP="002259EE">
      <w:pPr>
        <w:pStyle w:val="21"/>
        <w:rPr>
          <w:i/>
          <w:color w:val="000000" w:themeColor="text1"/>
          <w:sz w:val="28"/>
          <w:szCs w:val="28"/>
          <w:u w:val="single"/>
        </w:rPr>
      </w:pPr>
    </w:p>
    <w:p w:rsidR="002259EE" w:rsidRPr="006B3C3A" w:rsidRDefault="002259EE" w:rsidP="002259EE">
      <w:pPr>
        <w:pStyle w:val="21"/>
        <w:rPr>
          <w:i/>
          <w:color w:val="000000" w:themeColor="text1"/>
          <w:sz w:val="28"/>
          <w:szCs w:val="28"/>
          <w:u w:val="single"/>
        </w:rPr>
      </w:pPr>
      <w:r w:rsidRPr="006B3C3A">
        <w:rPr>
          <w:i/>
          <w:color w:val="000000" w:themeColor="text1"/>
          <w:sz w:val="28"/>
          <w:szCs w:val="28"/>
          <w:u w:val="single"/>
        </w:rPr>
        <w:t>Задачи:</w:t>
      </w:r>
    </w:p>
    <w:p w:rsidR="002259EE" w:rsidRPr="006B3C3A" w:rsidRDefault="002259EE" w:rsidP="002259EE">
      <w:pPr>
        <w:pStyle w:val="21"/>
        <w:rPr>
          <w:i/>
          <w:color w:val="000000" w:themeColor="text1"/>
          <w:sz w:val="28"/>
          <w:szCs w:val="28"/>
          <w:u w:val="single"/>
        </w:rPr>
      </w:pPr>
    </w:p>
    <w:p w:rsidR="002259EE" w:rsidRPr="006B3C3A" w:rsidRDefault="002259EE" w:rsidP="002259EE">
      <w:pPr>
        <w:pStyle w:val="21"/>
        <w:numPr>
          <w:ilvl w:val="0"/>
          <w:numId w:val="2"/>
        </w:numPr>
        <w:tabs>
          <w:tab w:val="left" w:pos="870"/>
        </w:tabs>
        <w:ind w:left="435"/>
        <w:rPr>
          <w:color w:val="000000" w:themeColor="text1"/>
          <w:sz w:val="28"/>
          <w:szCs w:val="28"/>
        </w:rPr>
      </w:pPr>
      <w:r w:rsidRPr="006B3C3A">
        <w:rPr>
          <w:color w:val="000000" w:themeColor="text1"/>
          <w:sz w:val="28"/>
          <w:szCs w:val="28"/>
        </w:rPr>
        <w:t xml:space="preserve">Включить родителей в работу класса. </w:t>
      </w:r>
    </w:p>
    <w:p w:rsidR="002259EE" w:rsidRPr="006B3C3A" w:rsidRDefault="002259EE" w:rsidP="002259EE">
      <w:pPr>
        <w:pStyle w:val="21"/>
        <w:numPr>
          <w:ilvl w:val="0"/>
          <w:numId w:val="2"/>
        </w:numPr>
        <w:tabs>
          <w:tab w:val="left" w:pos="870"/>
        </w:tabs>
        <w:ind w:left="435"/>
        <w:rPr>
          <w:color w:val="000000" w:themeColor="text1"/>
          <w:sz w:val="28"/>
          <w:szCs w:val="28"/>
        </w:rPr>
      </w:pPr>
      <w:r w:rsidRPr="006B3C3A">
        <w:rPr>
          <w:color w:val="000000" w:themeColor="text1"/>
          <w:sz w:val="28"/>
          <w:szCs w:val="28"/>
        </w:rPr>
        <w:t xml:space="preserve">Создать в коллективе детей и родителей атмосферу добра, взаимопонимания и доверия, помочь родителям приобрести опыт в воспитании собственного ребёнка. </w:t>
      </w:r>
    </w:p>
    <w:p w:rsidR="002259EE" w:rsidRPr="006B3C3A" w:rsidRDefault="002259EE" w:rsidP="002259EE">
      <w:pPr>
        <w:pStyle w:val="21"/>
        <w:numPr>
          <w:ilvl w:val="0"/>
          <w:numId w:val="2"/>
        </w:numPr>
        <w:tabs>
          <w:tab w:val="left" w:pos="870"/>
        </w:tabs>
        <w:ind w:left="435"/>
        <w:rPr>
          <w:color w:val="000000" w:themeColor="text1"/>
          <w:sz w:val="28"/>
          <w:szCs w:val="28"/>
        </w:rPr>
      </w:pPr>
      <w:r w:rsidRPr="006B3C3A">
        <w:rPr>
          <w:color w:val="000000" w:themeColor="text1"/>
          <w:sz w:val="28"/>
          <w:szCs w:val="28"/>
        </w:rPr>
        <w:t>Организация заседаний родительского комитета по различным вопросам.</w:t>
      </w:r>
    </w:p>
    <w:p w:rsidR="002259EE" w:rsidRPr="006B3C3A" w:rsidRDefault="002259EE" w:rsidP="002259EE">
      <w:pPr>
        <w:pStyle w:val="21"/>
        <w:numPr>
          <w:ilvl w:val="0"/>
          <w:numId w:val="2"/>
        </w:numPr>
        <w:tabs>
          <w:tab w:val="left" w:pos="870"/>
        </w:tabs>
        <w:ind w:left="435"/>
        <w:rPr>
          <w:color w:val="000000" w:themeColor="text1"/>
          <w:sz w:val="28"/>
          <w:szCs w:val="28"/>
        </w:rPr>
      </w:pPr>
      <w:r w:rsidRPr="006B3C3A">
        <w:rPr>
          <w:color w:val="000000" w:themeColor="text1"/>
          <w:sz w:val="28"/>
          <w:szCs w:val="28"/>
        </w:rPr>
        <w:t>Психолого-педагогическое просвещение родителей.</w:t>
      </w:r>
    </w:p>
    <w:p w:rsidR="00DB6492" w:rsidRPr="006B3C3A" w:rsidRDefault="00DB6492" w:rsidP="00882F85">
      <w:pPr>
        <w:pStyle w:val="21"/>
        <w:rPr>
          <w:b/>
          <w:color w:val="000000" w:themeColor="text1"/>
          <w:sz w:val="28"/>
          <w:szCs w:val="28"/>
        </w:rPr>
      </w:pPr>
    </w:p>
    <w:p w:rsidR="00882F85" w:rsidRPr="00882F85" w:rsidRDefault="00882F85" w:rsidP="00882F85">
      <w:pPr>
        <w:rPr>
          <w:b/>
          <w:sz w:val="28"/>
          <w:szCs w:val="28"/>
        </w:rPr>
      </w:pPr>
    </w:p>
    <w:p w:rsidR="00882F85" w:rsidRPr="00882F85" w:rsidRDefault="00882F85" w:rsidP="00882F85">
      <w:pPr>
        <w:pStyle w:val="21"/>
        <w:numPr>
          <w:ilvl w:val="0"/>
          <w:numId w:val="8"/>
        </w:numPr>
        <w:rPr>
          <w:b/>
          <w:sz w:val="28"/>
          <w:szCs w:val="28"/>
        </w:rPr>
      </w:pPr>
      <w:r w:rsidRPr="00882F85">
        <w:rPr>
          <w:b/>
          <w:i/>
          <w:sz w:val="28"/>
          <w:szCs w:val="28"/>
        </w:rPr>
        <w:t>Личностное развитие. Основы социализации.</w:t>
      </w:r>
      <w:r w:rsidRPr="00882F85">
        <w:rPr>
          <w:b/>
          <w:sz w:val="28"/>
          <w:szCs w:val="28"/>
        </w:rPr>
        <w:t xml:space="preserve"> </w:t>
      </w:r>
    </w:p>
    <w:p w:rsidR="002259EE" w:rsidRPr="006B3C3A" w:rsidRDefault="002259EE" w:rsidP="00882F85">
      <w:pPr>
        <w:pStyle w:val="21"/>
        <w:rPr>
          <w:color w:val="000000" w:themeColor="text1"/>
          <w:sz w:val="28"/>
          <w:szCs w:val="28"/>
        </w:rPr>
      </w:pPr>
      <w:r w:rsidRPr="006B3C3A">
        <w:rPr>
          <w:i/>
          <w:color w:val="000000" w:themeColor="text1"/>
          <w:sz w:val="28"/>
          <w:szCs w:val="28"/>
          <w:u w:val="single"/>
        </w:rPr>
        <w:t>Цель:</w:t>
      </w:r>
      <w:r w:rsidRPr="006B3C3A">
        <w:rPr>
          <w:color w:val="000000" w:themeColor="text1"/>
          <w:sz w:val="28"/>
          <w:szCs w:val="28"/>
        </w:rPr>
        <w:t xml:space="preserve"> создание благоприятной социально </w:t>
      </w:r>
      <w:proofErr w:type="gramStart"/>
      <w:r w:rsidRPr="006B3C3A">
        <w:rPr>
          <w:color w:val="000000" w:themeColor="text1"/>
          <w:sz w:val="28"/>
          <w:szCs w:val="28"/>
        </w:rPr>
        <w:t>–п</w:t>
      </w:r>
      <w:proofErr w:type="gramEnd"/>
      <w:r w:rsidRPr="006B3C3A">
        <w:rPr>
          <w:color w:val="000000" w:themeColor="text1"/>
          <w:sz w:val="28"/>
          <w:szCs w:val="28"/>
        </w:rPr>
        <w:t>сихологической обстановки в классе.</w:t>
      </w:r>
    </w:p>
    <w:p w:rsidR="002259EE" w:rsidRPr="006B3C3A" w:rsidRDefault="002259EE" w:rsidP="002259EE">
      <w:pPr>
        <w:pStyle w:val="21"/>
        <w:rPr>
          <w:color w:val="000000" w:themeColor="text1"/>
          <w:sz w:val="28"/>
          <w:szCs w:val="28"/>
          <w:u w:val="single"/>
        </w:rPr>
      </w:pPr>
    </w:p>
    <w:p w:rsidR="002259EE" w:rsidRPr="006B3C3A" w:rsidRDefault="002259EE" w:rsidP="002259EE">
      <w:pPr>
        <w:pStyle w:val="21"/>
        <w:rPr>
          <w:i/>
          <w:color w:val="000000" w:themeColor="text1"/>
          <w:sz w:val="28"/>
          <w:szCs w:val="28"/>
        </w:rPr>
      </w:pPr>
      <w:r w:rsidRPr="006B3C3A">
        <w:rPr>
          <w:i/>
          <w:color w:val="000000" w:themeColor="text1"/>
          <w:sz w:val="28"/>
          <w:szCs w:val="28"/>
          <w:u w:val="single"/>
        </w:rPr>
        <w:t>Задачи:</w:t>
      </w:r>
      <w:r w:rsidRPr="006B3C3A">
        <w:rPr>
          <w:i/>
          <w:color w:val="000000" w:themeColor="text1"/>
          <w:sz w:val="28"/>
          <w:szCs w:val="28"/>
        </w:rPr>
        <w:t xml:space="preserve"> </w:t>
      </w:r>
    </w:p>
    <w:p w:rsidR="002259EE" w:rsidRPr="006B3C3A" w:rsidRDefault="002259EE" w:rsidP="00882F85">
      <w:pPr>
        <w:pStyle w:val="21"/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006B3C3A">
        <w:rPr>
          <w:color w:val="000000" w:themeColor="text1"/>
          <w:sz w:val="28"/>
          <w:szCs w:val="28"/>
        </w:rPr>
        <w:t>Сформировать у учащихся коммуникативные навыки.</w:t>
      </w:r>
    </w:p>
    <w:p w:rsidR="002259EE" w:rsidRPr="006B3C3A" w:rsidRDefault="002259EE" w:rsidP="00882F85">
      <w:pPr>
        <w:pStyle w:val="21"/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006B3C3A">
        <w:rPr>
          <w:color w:val="000000" w:themeColor="text1"/>
          <w:sz w:val="28"/>
          <w:szCs w:val="28"/>
        </w:rPr>
        <w:t>Воспитание ответственности за порученное дело, привитие навыков самообслуживания, знакомство с азами  самоуправления.</w:t>
      </w:r>
    </w:p>
    <w:p w:rsidR="002259EE" w:rsidRPr="006B3C3A" w:rsidRDefault="002259EE" w:rsidP="00882F85">
      <w:pPr>
        <w:pStyle w:val="21"/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006B3C3A">
        <w:rPr>
          <w:color w:val="000000" w:themeColor="text1"/>
          <w:sz w:val="28"/>
          <w:szCs w:val="28"/>
        </w:rPr>
        <w:t>Познакомить с основными правилами делового и бытового этикета.</w:t>
      </w:r>
    </w:p>
    <w:p w:rsidR="002259EE" w:rsidRPr="006B3C3A" w:rsidRDefault="002259EE" w:rsidP="00882F85">
      <w:pPr>
        <w:pStyle w:val="21"/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006B3C3A">
        <w:rPr>
          <w:color w:val="000000" w:themeColor="text1"/>
          <w:sz w:val="28"/>
          <w:szCs w:val="28"/>
        </w:rPr>
        <w:t>Сформировать умение совершенствоваться в коллективе.</w:t>
      </w:r>
    </w:p>
    <w:p w:rsidR="001F30BA" w:rsidRPr="00882F85" w:rsidRDefault="002259EE" w:rsidP="00882F85">
      <w:pPr>
        <w:pStyle w:val="21"/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006B3C3A">
        <w:rPr>
          <w:color w:val="000000" w:themeColor="text1"/>
          <w:sz w:val="28"/>
          <w:szCs w:val="28"/>
        </w:rPr>
        <w:t>Знать правовые акты и неукоснительно их соблюдать.</w:t>
      </w:r>
    </w:p>
    <w:p w:rsidR="00882F85" w:rsidRPr="00882F85" w:rsidRDefault="00882F85" w:rsidP="00882F85">
      <w:pPr>
        <w:rPr>
          <w:b/>
          <w:sz w:val="28"/>
          <w:szCs w:val="28"/>
        </w:rPr>
      </w:pPr>
    </w:p>
    <w:p w:rsidR="002259EE" w:rsidRPr="00882F85" w:rsidRDefault="00882F85" w:rsidP="00882F85">
      <w:pPr>
        <w:pStyle w:val="21"/>
        <w:numPr>
          <w:ilvl w:val="0"/>
          <w:numId w:val="8"/>
        </w:numPr>
        <w:rPr>
          <w:b/>
          <w:i/>
          <w:color w:val="000000" w:themeColor="text1"/>
          <w:sz w:val="28"/>
          <w:szCs w:val="28"/>
          <w:u w:val="single"/>
        </w:rPr>
      </w:pPr>
      <w:r w:rsidRPr="00882F85">
        <w:rPr>
          <w:b/>
          <w:i/>
          <w:sz w:val="28"/>
          <w:szCs w:val="28"/>
        </w:rPr>
        <w:t>Интеллектуально-познавательное</w:t>
      </w:r>
    </w:p>
    <w:p w:rsidR="002259EE" w:rsidRPr="006B3C3A" w:rsidRDefault="002259EE" w:rsidP="002259EE">
      <w:pPr>
        <w:pStyle w:val="21"/>
        <w:rPr>
          <w:i/>
          <w:color w:val="000000" w:themeColor="text1"/>
          <w:sz w:val="28"/>
          <w:szCs w:val="28"/>
          <w:u w:val="single"/>
        </w:rPr>
      </w:pPr>
      <w:r w:rsidRPr="006B3C3A">
        <w:rPr>
          <w:i/>
          <w:color w:val="000000" w:themeColor="text1"/>
          <w:sz w:val="28"/>
          <w:szCs w:val="28"/>
          <w:u w:val="single"/>
        </w:rPr>
        <w:t xml:space="preserve">Цель: </w:t>
      </w:r>
      <w:r w:rsidRPr="006B3C3A">
        <w:rPr>
          <w:i/>
          <w:color w:val="000000" w:themeColor="text1"/>
          <w:sz w:val="28"/>
          <w:szCs w:val="28"/>
        </w:rPr>
        <w:t>развитие познавательной активности</w:t>
      </w:r>
    </w:p>
    <w:p w:rsidR="002259EE" w:rsidRPr="006B3C3A" w:rsidRDefault="002259EE" w:rsidP="002259EE">
      <w:pPr>
        <w:pStyle w:val="21"/>
        <w:rPr>
          <w:i/>
          <w:color w:val="000000" w:themeColor="text1"/>
          <w:sz w:val="28"/>
          <w:szCs w:val="28"/>
        </w:rPr>
      </w:pPr>
      <w:r w:rsidRPr="006B3C3A">
        <w:rPr>
          <w:i/>
          <w:color w:val="000000" w:themeColor="text1"/>
          <w:sz w:val="28"/>
          <w:szCs w:val="28"/>
          <w:u w:val="single"/>
        </w:rPr>
        <w:lastRenderedPageBreak/>
        <w:t>Задачи:</w:t>
      </w:r>
      <w:r w:rsidRPr="006B3C3A">
        <w:rPr>
          <w:i/>
          <w:color w:val="000000" w:themeColor="text1"/>
          <w:sz w:val="28"/>
          <w:szCs w:val="28"/>
        </w:rPr>
        <w:t xml:space="preserve"> </w:t>
      </w:r>
    </w:p>
    <w:p w:rsidR="002259EE" w:rsidRPr="006B3C3A" w:rsidRDefault="002259EE" w:rsidP="002259EE">
      <w:pPr>
        <w:pStyle w:val="21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6B3C3A">
        <w:rPr>
          <w:color w:val="000000" w:themeColor="text1"/>
          <w:sz w:val="28"/>
          <w:szCs w:val="28"/>
        </w:rPr>
        <w:t xml:space="preserve">Изучение личности ребенка. </w:t>
      </w:r>
    </w:p>
    <w:p w:rsidR="002259EE" w:rsidRPr="006B3C3A" w:rsidRDefault="002259EE" w:rsidP="002259EE">
      <w:pPr>
        <w:pStyle w:val="21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6B3C3A">
        <w:rPr>
          <w:color w:val="000000" w:themeColor="text1"/>
          <w:sz w:val="28"/>
          <w:szCs w:val="28"/>
        </w:rPr>
        <w:t xml:space="preserve">Создание условий для умственных и творческих способностей. </w:t>
      </w:r>
    </w:p>
    <w:p w:rsidR="002259EE" w:rsidRPr="006B3C3A" w:rsidRDefault="002259EE" w:rsidP="002259EE">
      <w:pPr>
        <w:pStyle w:val="21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6B3C3A">
        <w:rPr>
          <w:color w:val="000000" w:themeColor="text1"/>
          <w:sz w:val="28"/>
          <w:szCs w:val="28"/>
        </w:rPr>
        <w:t>Развитие интеллектуальных умений, кругозора учащихся, познавательного интереса.</w:t>
      </w:r>
    </w:p>
    <w:p w:rsidR="002259EE" w:rsidRPr="006B3C3A" w:rsidRDefault="002259EE" w:rsidP="002259EE">
      <w:pPr>
        <w:pStyle w:val="21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6B3C3A">
        <w:rPr>
          <w:color w:val="000000" w:themeColor="text1"/>
          <w:sz w:val="28"/>
          <w:szCs w:val="28"/>
        </w:rPr>
        <w:t>Воспитывать целеустремлённость.</w:t>
      </w:r>
    </w:p>
    <w:p w:rsidR="002259EE" w:rsidRPr="00882F85" w:rsidRDefault="002259EE" w:rsidP="002259EE">
      <w:pPr>
        <w:pStyle w:val="21"/>
        <w:rPr>
          <w:b/>
          <w:color w:val="000000" w:themeColor="text1"/>
          <w:sz w:val="28"/>
          <w:szCs w:val="28"/>
        </w:rPr>
      </w:pPr>
    </w:p>
    <w:p w:rsidR="002259EE" w:rsidRPr="00882F85" w:rsidRDefault="00882F85" w:rsidP="00882F85">
      <w:pPr>
        <w:pStyle w:val="21"/>
        <w:numPr>
          <w:ilvl w:val="0"/>
          <w:numId w:val="4"/>
        </w:numPr>
        <w:rPr>
          <w:b/>
          <w:color w:val="000000" w:themeColor="text1"/>
          <w:sz w:val="28"/>
          <w:szCs w:val="28"/>
        </w:rPr>
      </w:pPr>
      <w:proofErr w:type="spellStart"/>
      <w:r w:rsidRPr="00882F85">
        <w:rPr>
          <w:b/>
          <w:i/>
          <w:sz w:val="28"/>
          <w:szCs w:val="28"/>
        </w:rPr>
        <w:t>Военно</w:t>
      </w:r>
      <w:proofErr w:type="spellEnd"/>
      <w:r w:rsidRPr="00882F85">
        <w:rPr>
          <w:b/>
          <w:i/>
          <w:sz w:val="28"/>
          <w:szCs w:val="28"/>
        </w:rPr>
        <w:t xml:space="preserve"> </w:t>
      </w:r>
      <w:proofErr w:type="gramStart"/>
      <w:r w:rsidRPr="00882F85">
        <w:rPr>
          <w:b/>
          <w:i/>
          <w:sz w:val="28"/>
          <w:szCs w:val="28"/>
        </w:rPr>
        <w:t>-п</w:t>
      </w:r>
      <w:proofErr w:type="gramEnd"/>
      <w:r w:rsidRPr="00882F85">
        <w:rPr>
          <w:b/>
          <w:i/>
          <w:sz w:val="28"/>
          <w:szCs w:val="28"/>
        </w:rPr>
        <w:t>атриотическое</w:t>
      </w:r>
    </w:p>
    <w:p w:rsidR="002259EE" w:rsidRPr="006B3C3A" w:rsidRDefault="002259EE" w:rsidP="002259EE">
      <w:pPr>
        <w:pStyle w:val="21"/>
        <w:rPr>
          <w:i/>
          <w:color w:val="000000" w:themeColor="text1"/>
          <w:sz w:val="28"/>
          <w:szCs w:val="28"/>
          <w:u w:val="single"/>
        </w:rPr>
      </w:pPr>
      <w:r w:rsidRPr="006B3C3A">
        <w:rPr>
          <w:i/>
          <w:color w:val="000000" w:themeColor="text1"/>
          <w:sz w:val="28"/>
          <w:szCs w:val="28"/>
          <w:u w:val="single"/>
        </w:rPr>
        <w:t xml:space="preserve">Цель: </w:t>
      </w:r>
      <w:r w:rsidRPr="006B3C3A">
        <w:rPr>
          <w:i/>
          <w:color w:val="000000" w:themeColor="text1"/>
          <w:sz w:val="28"/>
          <w:szCs w:val="28"/>
        </w:rPr>
        <w:t xml:space="preserve">развитие гордости за </w:t>
      </w:r>
      <w:r w:rsidR="00882F85">
        <w:rPr>
          <w:i/>
          <w:color w:val="000000" w:themeColor="text1"/>
          <w:sz w:val="28"/>
          <w:szCs w:val="28"/>
        </w:rPr>
        <w:t>свою «Малую родину»</w:t>
      </w:r>
      <w:r w:rsidRPr="006B3C3A">
        <w:rPr>
          <w:i/>
          <w:color w:val="000000" w:themeColor="text1"/>
          <w:sz w:val="28"/>
          <w:szCs w:val="28"/>
        </w:rPr>
        <w:t>; за людей</w:t>
      </w:r>
      <w:proofErr w:type="gramStart"/>
      <w:r w:rsidRPr="006B3C3A">
        <w:rPr>
          <w:i/>
          <w:color w:val="000000" w:themeColor="text1"/>
          <w:sz w:val="28"/>
          <w:szCs w:val="28"/>
        </w:rPr>
        <w:t xml:space="preserve"> ,</w:t>
      </w:r>
      <w:proofErr w:type="gramEnd"/>
      <w:r w:rsidRPr="006B3C3A">
        <w:rPr>
          <w:i/>
          <w:color w:val="000000" w:themeColor="text1"/>
          <w:sz w:val="28"/>
          <w:szCs w:val="28"/>
        </w:rPr>
        <w:t xml:space="preserve"> которые здесь живут.</w:t>
      </w:r>
      <w:r w:rsidRPr="006B3C3A">
        <w:rPr>
          <w:i/>
          <w:color w:val="000000" w:themeColor="text1"/>
          <w:sz w:val="28"/>
          <w:szCs w:val="28"/>
          <w:u w:val="single"/>
        </w:rPr>
        <w:t xml:space="preserve"> </w:t>
      </w:r>
    </w:p>
    <w:p w:rsidR="002259EE" w:rsidRPr="006B3C3A" w:rsidRDefault="002259EE" w:rsidP="002259EE">
      <w:pPr>
        <w:pStyle w:val="21"/>
        <w:rPr>
          <w:i/>
          <w:color w:val="000000" w:themeColor="text1"/>
          <w:sz w:val="28"/>
          <w:szCs w:val="28"/>
          <w:u w:val="single"/>
        </w:rPr>
      </w:pPr>
      <w:r w:rsidRPr="006B3C3A">
        <w:rPr>
          <w:i/>
          <w:color w:val="000000" w:themeColor="text1"/>
          <w:sz w:val="28"/>
          <w:szCs w:val="28"/>
          <w:u w:val="single"/>
        </w:rPr>
        <w:t xml:space="preserve">Задачи: </w:t>
      </w:r>
    </w:p>
    <w:p w:rsidR="002259EE" w:rsidRPr="006B3C3A" w:rsidRDefault="002259EE" w:rsidP="002259EE">
      <w:pPr>
        <w:pStyle w:val="21"/>
        <w:numPr>
          <w:ilvl w:val="0"/>
          <w:numId w:val="5"/>
        </w:numPr>
        <w:rPr>
          <w:color w:val="000000" w:themeColor="text1"/>
          <w:sz w:val="28"/>
          <w:szCs w:val="28"/>
        </w:rPr>
      </w:pPr>
      <w:r w:rsidRPr="006B3C3A">
        <w:rPr>
          <w:color w:val="000000" w:themeColor="text1"/>
          <w:sz w:val="28"/>
          <w:szCs w:val="28"/>
        </w:rPr>
        <w:t>Способствовать получению и расширению знаний учащихся о России: её традициях, культуре, праве и т.д.</w:t>
      </w:r>
    </w:p>
    <w:p w:rsidR="002259EE" w:rsidRPr="006B3C3A" w:rsidRDefault="002259EE" w:rsidP="002259EE">
      <w:pPr>
        <w:pStyle w:val="21"/>
        <w:numPr>
          <w:ilvl w:val="0"/>
          <w:numId w:val="5"/>
        </w:numPr>
        <w:rPr>
          <w:color w:val="000000" w:themeColor="text1"/>
          <w:sz w:val="28"/>
          <w:szCs w:val="28"/>
        </w:rPr>
      </w:pPr>
      <w:r w:rsidRPr="006B3C3A">
        <w:rPr>
          <w:color w:val="000000" w:themeColor="text1"/>
          <w:sz w:val="28"/>
          <w:szCs w:val="28"/>
        </w:rPr>
        <w:t>Воспитывать у учащихся чувства патриотизма, любовь к своему родному посёлку и краю как к малой Родине.</w:t>
      </w:r>
    </w:p>
    <w:p w:rsidR="002259EE" w:rsidRPr="006B3C3A" w:rsidRDefault="002259EE" w:rsidP="002259EE">
      <w:pPr>
        <w:pStyle w:val="21"/>
        <w:numPr>
          <w:ilvl w:val="0"/>
          <w:numId w:val="5"/>
        </w:numPr>
        <w:rPr>
          <w:color w:val="000000" w:themeColor="text1"/>
          <w:sz w:val="28"/>
          <w:szCs w:val="28"/>
        </w:rPr>
      </w:pPr>
      <w:r w:rsidRPr="006B3C3A">
        <w:rPr>
          <w:color w:val="000000" w:themeColor="text1"/>
          <w:sz w:val="28"/>
          <w:szCs w:val="28"/>
        </w:rPr>
        <w:t>Воспитывать учащихся гражданами своей Родины. России.</w:t>
      </w:r>
    </w:p>
    <w:p w:rsidR="002259EE" w:rsidRPr="006B3C3A" w:rsidRDefault="002259EE" w:rsidP="002259EE">
      <w:pPr>
        <w:pStyle w:val="21"/>
        <w:numPr>
          <w:ilvl w:val="0"/>
          <w:numId w:val="5"/>
        </w:numPr>
        <w:rPr>
          <w:color w:val="000000" w:themeColor="text1"/>
          <w:sz w:val="28"/>
          <w:szCs w:val="28"/>
        </w:rPr>
      </w:pPr>
      <w:r w:rsidRPr="006B3C3A">
        <w:rPr>
          <w:color w:val="000000" w:themeColor="text1"/>
          <w:sz w:val="28"/>
          <w:szCs w:val="28"/>
        </w:rPr>
        <w:t>Формировать у учащихся чувство гордости за свою Отчизну.</w:t>
      </w:r>
    </w:p>
    <w:p w:rsidR="002259EE" w:rsidRPr="006B3C3A" w:rsidRDefault="002259EE" w:rsidP="002259EE">
      <w:pPr>
        <w:pStyle w:val="21"/>
        <w:numPr>
          <w:ilvl w:val="0"/>
          <w:numId w:val="5"/>
        </w:numPr>
        <w:rPr>
          <w:color w:val="000000" w:themeColor="text1"/>
          <w:sz w:val="28"/>
          <w:szCs w:val="28"/>
        </w:rPr>
      </w:pPr>
      <w:r w:rsidRPr="006B3C3A">
        <w:rPr>
          <w:color w:val="000000" w:themeColor="text1"/>
          <w:sz w:val="28"/>
          <w:szCs w:val="28"/>
        </w:rPr>
        <w:t>Воспитывать у учащихся активную жизненную позицию.</w:t>
      </w:r>
    </w:p>
    <w:p w:rsidR="002259EE" w:rsidRPr="004C66C0" w:rsidRDefault="002259EE" w:rsidP="002259EE">
      <w:pPr>
        <w:pStyle w:val="21"/>
        <w:rPr>
          <w:i/>
          <w:color w:val="000000" w:themeColor="text1"/>
          <w:sz w:val="28"/>
          <w:szCs w:val="28"/>
        </w:rPr>
      </w:pPr>
    </w:p>
    <w:p w:rsidR="001F30BA" w:rsidRPr="004C66C0" w:rsidRDefault="001F30BA" w:rsidP="00882F85">
      <w:pPr>
        <w:pStyle w:val="21"/>
        <w:rPr>
          <w:b/>
          <w:i/>
          <w:color w:val="000000" w:themeColor="text1"/>
          <w:sz w:val="28"/>
          <w:szCs w:val="28"/>
        </w:rPr>
      </w:pPr>
    </w:p>
    <w:p w:rsidR="002259EE" w:rsidRPr="004C66C0" w:rsidRDefault="004C66C0" w:rsidP="004C66C0">
      <w:pPr>
        <w:pStyle w:val="21"/>
        <w:numPr>
          <w:ilvl w:val="0"/>
          <w:numId w:val="5"/>
        </w:numPr>
        <w:rPr>
          <w:b/>
          <w:i/>
          <w:color w:val="000000" w:themeColor="text1"/>
          <w:sz w:val="28"/>
          <w:szCs w:val="28"/>
        </w:rPr>
      </w:pPr>
      <w:r w:rsidRPr="004C66C0">
        <w:rPr>
          <w:b/>
          <w:i/>
          <w:color w:val="000000" w:themeColor="text1"/>
          <w:sz w:val="28"/>
          <w:szCs w:val="28"/>
        </w:rPr>
        <w:t>Духовно-нравственное воспитание</w:t>
      </w:r>
    </w:p>
    <w:p w:rsidR="002259EE" w:rsidRPr="006B3C3A" w:rsidRDefault="002259EE" w:rsidP="002259EE">
      <w:pPr>
        <w:pStyle w:val="21"/>
        <w:rPr>
          <w:i/>
          <w:color w:val="000000" w:themeColor="text1"/>
          <w:sz w:val="28"/>
          <w:szCs w:val="28"/>
          <w:u w:val="single"/>
        </w:rPr>
      </w:pPr>
      <w:r w:rsidRPr="006B3C3A">
        <w:rPr>
          <w:i/>
          <w:color w:val="000000" w:themeColor="text1"/>
          <w:sz w:val="28"/>
          <w:szCs w:val="28"/>
          <w:u w:val="single"/>
        </w:rPr>
        <w:t xml:space="preserve">Цель: </w:t>
      </w:r>
      <w:r w:rsidRPr="006B3C3A">
        <w:rPr>
          <w:i/>
          <w:color w:val="000000" w:themeColor="text1"/>
          <w:sz w:val="28"/>
          <w:szCs w:val="28"/>
        </w:rPr>
        <w:t>развитие творческой активности</w:t>
      </w:r>
    </w:p>
    <w:p w:rsidR="002259EE" w:rsidRPr="006B3C3A" w:rsidRDefault="002259EE" w:rsidP="002259EE">
      <w:pPr>
        <w:pStyle w:val="21"/>
        <w:rPr>
          <w:i/>
          <w:color w:val="000000" w:themeColor="text1"/>
          <w:sz w:val="28"/>
          <w:szCs w:val="28"/>
          <w:u w:val="single"/>
        </w:rPr>
      </w:pPr>
      <w:r w:rsidRPr="006B3C3A">
        <w:rPr>
          <w:i/>
          <w:color w:val="000000" w:themeColor="text1"/>
          <w:sz w:val="28"/>
          <w:szCs w:val="28"/>
          <w:u w:val="single"/>
        </w:rPr>
        <w:t>Задачи:</w:t>
      </w:r>
    </w:p>
    <w:p w:rsidR="002259EE" w:rsidRPr="006B3C3A" w:rsidRDefault="002259EE" w:rsidP="002259EE">
      <w:pPr>
        <w:pStyle w:val="21"/>
        <w:numPr>
          <w:ilvl w:val="0"/>
          <w:numId w:val="6"/>
        </w:numPr>
        <w:rPr>
          <w:color w:val="000000" w:themeColor="text1"/>
          <w:sz w:val="28"/>
          <w:szCs w:val="28"/>
        </w:rPr>
      </w:pPr>
      <w:r w:rsidRPr="006B3C3A">
        <w:rPr>
          <w:color w:val="000000" w:themeColor="text1"/>
          <w:sz w:val="28"/>
          <w:szCs w:val="28"/>
        </w:rPr>
        <w:t>Формировать у учащихся  культуру, осознания значимости нравственного опыта прошлого, будущего и своей роли в нем, приобщать детей к общечеловеческим ценностям.</w:t>
      </w:r>
    </w:p>
    <w:p w:rsidR="002259EE" w:rsidRPr="006B3C3A" w:rsidRDefault="002259EE" w:rsidP="002259EE">
      <w:pPr>
        <w:pStyle w:val="21"/>
        <w:numPr>
          <w:ilvl w:val="0"/>
          <w:numId w:val="6"/>
        </w:numPr>
        <w:rPr>
          <w:color w:val="000000" w:themeColor="text1"/>
          <w:sz w:val="28"/>
          <w:szCs w:val="28"/>
        </w:rPr>
      </w:pPr>
      <w:r w:rsidRPr="006B3C3A">
        <w:rPr>
          <w:color w:val="000000" w:themeColor="text1"/>
          <w:sz w:val="28"/>
          <w:szCs w:val="28"/>
        </w:rPr>
        <w:t>Способствовать формированию у учащихся чувства сопричастности к мировой культуре и ответственность за будущее российской культуры.</w:t>
      </w:r>
    </w:p>
    <w:p w:rsidR="002259EE" w:rsidRPr="006B3C3A" w:rsidRDefault="002259EE" w:rsidP="002259EE">
      <w:pPr>
        <w:pStyle w:val="21"/>
        <w:numPr>
          <w:ilvl w:val="0"/>
          <w:numId w:val="6"/>
        </w:numPr>
        <w:rPr>
          <w:color w:val="000000" w:themeColor="text1"/>
          <w:sz w:val="28"/>
          <w:szCs w:val="28"/>
        </w:rPr>
      </w:pPr>
      <w:r w:rsidRPr="006B3C3A">
        <w:rPr>
          <w:color w:val="000000" w:themeColor="text1"/>
          <w:sz w:val="28"/>
          <w:szCs w:val="28"/>
        </w:rPr>
        <w:t>Формировать потребности в общении, творческой деятельности и самоорганизации.</w:t>
      </w:r>
    </w:p>
    <w:p w:rsidR="002259EE" w:rsidRPr="006B3C3A" w:rsidRDefault="002259EE" w:rsidP="002259EE">
      <w:pPr>
        <w:pStyle w:val="21"/>
        <w:numPr>
          <w:ilvl w:val="0"/>
          <w:numId w:val="6"/>
        </w:numPr>
        <w:rPr>
          <w:color w:val="000000" w:themeColor="text1"/>
          <w:sz w:val="28"/>
          <w:szCs w:val="28"/>
        </w:rPr>
      </w:pPr>
      <w:r w:rsidRPr="006B3C3A">
        <w:rPr>
          <w:color w:val="000000" w:themeColor="text1"/>
          <w:sz w:val="28"/>
          <w:szCs w:val="28"/>
        </w:rPr>
        <w:t>Способствовать получению и расширению экономических, экологических и правовых знаний учащихся.</w:t>
      </w:r>
    </w:p>
    <w:p w:rsidR="002259EE" w:rsidRPr="006B3C3A" w:rsidRDefault="002259EE" w:rsidP="002259EE">
      <w:pPr>
        <w:pStyle w:val="21"/>
        <w:numPr>
          <w:ilvl w:val="0"/>
          <w:numId w:val="6"/>
        </w:numPr>
        <w:rPr>
          <w:color w:val="000000" w:themeColor="text1"/>
          <w:sz w:val="28"/>
          <w:szCs w:val="28"/>
        </w:rPr>
      </w:pPr>
      <w:r w:rsidRPr="006B3C3A">
        <w:rPr>
          <w:color w:val="000000" w:themeColor="text1"/>
          <w:sz w:val="28"/>
          <w:szCs w:val="28"/>
        </w:rPr>
        <w:t>Формирование ответственности за состояние природного, социального и культурного окружения.</w:t>
      </w:r>
    </w:p>
    <w:p w:rsidR="002259EE" w:rsidRPr="006B3C3A" w:rsidRDefault="002259EE" w:rsidP="002259EE">
      <w:pPr>
        <w:pStyle w:val="21"/>
        <w:rPr>
          <w:color w:val="000000" w:themeColor="text1"/>
          <w:sz w:val="28"/>
          <w:szCs w:val="28"/>
        </w:rPr>
      </w:pPr>
    </w:p>
    <w:p w:rsidR="002259EE" w:rsidRPr="006B3C3A" w:rsidRDefault="002259EE" w:rsidP="002259EE">
      <w:pPr>
        <w:pStyle w:val="21"/>
        <w:jc w:val="center"/>
        <w:rPr>
          <w:b/>
          <w:color w:val="000000" w:themeColor="text1"/>
          <w:sz w:val="28"/>
          <w:szCs w:val="28"/>
        </w:rPr>
      </w:pPr>
    </w:p>
    <w:p w:rsidR="002259EE" w:rsidRPr="006B3C3A" w:rsidRDefault="002259EE" w:rsidP="002259EE">
      <w:pPr>
        <w:pStyle w:val="21"/>
        <w:ind w:left="1134"/>
        <w:jc w:val="both"/>
        <w:rPr>
          <w:color w:val="000000" w:themeColor="text1"/>
          <w:sz w:val="28"/>
          <w:szCs w:val="28"/>
        </w:rPr>
      </w:pPr>
    </w:p>
    <w:p w:rsidR="002259EE" w:rsidRPr="006B3C3A" w:rsidRDefault="002259EE" w:rsidP="002259EE">
      <w:pPr>
        <w:pStyle w:val="21"/>
        <w:jc w:val="both"/>
        <w:rPr>
          <w:color w:val="000000" w:themeColor="text1"/>
          <w:sz w:val="28"/>
          <w:szCs w:val="28"/>
        </w:rPr>
      </w:pPr>
    </w:p>
    <w:p w:rsidR="002259EE" w:rsidRPr="006B3C3A" w:rsidRDefault="002259EE" w:rsidP="002259EE">
      <w:pPr>
        <w:pStyle w:val="21"/>
        <w:jc w:val="both"/>
        <w:rPr>
          <w:color w:val="000000" w:themeColor="text1"/>
          <w:sz w:val="28"/>
          <w:szCs w:val="28"/>
        </w:rPr>
      </w:pPr>
    </w:p>
    <w:p w:rsidR="002259EE" w:rsidRPr="006B3C3A" w:rsidRDefault="002259EE" w:rsidP="002259EE">
      <w:pPr>
        <w:pStyle w:val="21"/>
        <w:rPr>
          <w:color w:val="000000" w:themeColor="text1"/>
          <w:sz w:val="28"/>
          <w:szCs w:val="28"/>
        </w:rPr>
      </w:pPr>
    </w:p>
    <w:p w:rsidR="002259EE" w:rsidRPr="006B3C3A" w:rsidRDefault="002259EE" w:rsidP="002259EE">
      <w:pPr>
        <w:pStyle w:val="21"/>
        <w:rPr>
          <w:color w:val="000000" w:themeColor="text1"/>
          <w:sz w:val="28"/>
          <w:szCs w:val="28"/>
        </w:rPr>
      </w:pPr>
    </w:p>
    <w:p w:rsidR="001D75C4" w:rsidRPr="006B3C3A" w:rsidRDefault="001D75C4">
      <w:pPr>
        <w:rPr>
          <w:color w:val="000000" w:themeColor="text1"/>
          <w:sz w:val="28"/>
          <w:szCs w:val="28"/>
        </w:rPr>
      </w:pPr>
    </w:p>
    <w:sectPr w:rsidR="001D75C4" w:rsidRPr="006B3C3A" w:rsidSect="002259E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F"/>
    <w:multiLevelType w:val="single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2174CE4"/>
    <w:multiLevelType w:val="hybridMultilevel"/>
    <w:tmpl w:val="13226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902B6D"/>
    <w:multiLevelType w:val="hybridMultilevel"/>
    <w:tmpl w:val="8520B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4C3CEE"/>
    <w:multiLevelType w:val="hybridMultilevel"/>
    <w:tmpl w:val="37867E56"/>
    <w:lvl w:ilvl="0" w:tplc="48C40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172FE"/>
    <w:multiLevelType w:val="hybridMultilevel"/>
    <w:tmpl w:val="9918A284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9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59EE"/>
    <w:rsid w:val="000C64C7"/>
    <w:rsid w:val="001D75C4"/>
    <w:rsid w:val="001F30BA"/>
    <w:rsid w:val="002259EE"/>
    <w:rsid w:val="00272016"/>
    <w:rsid w:val="00397B85"/>
    <w:rsid w:val="00435EA7"/>
    <w:rsid w:val="004C66C0"/>
    <w:rsid w:val="006B3C3A"/>
    <w:rsid w:val="007B3640"/>
    <w:rsid w:val="00882F85"/>
    <w:rsid w:val="00DB6492"/>
    <w:rsid w:val="00E415E6"/>
    <w:rsid w:val="00F46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259EE"/>
    <w:rPr>
      <w:sz w:val="36"/>
    </w:rPr>
  </w:style>
  <w:style w:type="paragraph" w:styleId="a3">
    <w:name w:val="List Paragraph"/>
    <w:basedOn w:val="a"/>
    <w:uiPriority w:val="34"/>
    <w:qFormat/>
    <w:rsid w:val="00435EA7"/>
    <w:pPr>
      <w:suppressAutoHyphens w:val="0"/>
      <w:spacing w:line="31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B36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640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rsid w:val="00882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2017-10-04T20:19:00Z</dcterms:created>
  <dcterms:modified xsi:type="dcterms:W3CDTF">2017-10-04T20:19:00Z</dcterms:modified>
</cp:coreProperties>
</file>