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4DC" w:rsidRPr="004564DC" w:rsidRDefault="004564DC" w:rsidP="004564D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564DC">
        <w:rPr>
          <w:rFonts w:ascii="Times New Roman" w:hAnsi="Times New Roman"/>
          <w:b/>
          <w:sz w:val="28"/>
          <w:szCs w:val="28"/>
        </w:rPr>
        <w:t>Всероссийский педагогический журнал «Познание»</w:t>
      </w:r>
    </w:p>
    <w:p w:rsidR="004564DC" w:rsidRDefault="004564DC" w:rsidP="004564D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564DC" w:rsidRDefault="004564DC" w:rsidP="004564D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4564DC" w:rsidRPr="00D84B30" w:rsidRDefault="004564DC" w:rsidP="004564DC">
      <w:pPr>
        <w:spacing w:line="360" w:lineRule="auto"/>
        <w:jc w:val="center"/>
        <w:rPr>
          <w:rFonts w:ascii="Times New Roman" w:hAnsi="Times New Roman"/>
          <w:b/>
          <w:i/>
          <w:sz w:val="40"/>
          <w:szCs w:val="40"/>
        </w:rPr>
      </w:pPr>
      <w:r w:rsidRPr="00D84B30">
        <w:rPr>
          <w:rFonts w:ascii="Times New Roman" w:hAnsi="Times New Roman"/>
          <w:b/>
          <w:i/>
          <w:sz w:val="40"/>
          <w:szCs w:val="40"/>
        </w:rPr>
        <w:t>Доклад</w:t>
      </w:r>
    </w:p>
    <w:p w:rsidR="00D96381" w:rsidRDefault="00D96381" w:rsidP="004564DC">
      <w:pPr>
        <w:spacing w:after="0" w:line="480" w:lineRule="auto"/>
        <w:ind w:firstLine="540"/>
        <w:jc w:val="center"/>
        <w:rPr>
          <w:rFonts w:ascii="Times New Roman" w:hAnsi="Times New Roman"/>
          <w:sz w:val="40"/>
          <w:szCs w:val="40"/>
        </w:rPr>
      </w:pPr>
    </w:p>
    <w:p w:rsidR="004564DC" w:rsidRPr="000D68B3" w:rsidRDefault="004564DC" w:rsidP="004564DC">
      <w:pPr>
        <w:spacing w:after="0" w:line="480" w:lineRule="auto"/>
        <w:ind w:firstLine="540"/>
        <w:jc w:val="center"/>
        <w:rPr>
          <w:rFonts w:ascii="Times New Roman" w:hAnsi="Times New Roman"/>
          <w:b/>
          <w:i/>
          <w:sz w:val="48"/>
          <w:szCs w:val="48"/>
        </w:rPr>
      </w:pPr>
      <w:r w:rsidRPr="000D68B3">
        <w:rPr>
          <w:rFonts w:ascii="Times New Roman" w:hAnsi="Times New Roman"/>
          <w:i/>
          <w:sz w:val="48"/>
          <w:szCs w:val="48"/>
        </w:rPr>
        <w:t>«</w:t>
      </w:r>
      <w:r w:rsidRPr="000D68B3">
        <w:rPr>
          <w:rFonts w:ascii="Times New Roman" w:hAnsi="Times New Roman"/>
          <w:b/>
          <w:i/>
          <w:sz w:val="48"/>
          <w:szCs w:val="48"/>
        </w:rPr>
        <w:t>Использование информационно - компьютерных технологий в образовательном процессе»</w:t>
      </w:r>
    </w:p>
    <w:p w:rsidR="004564DC" w:rsidRPr="00D96381" w:rsidRDefault="004564DC" w:rsidP="004564DC">
      <w:pPr>
        <w:spacing w:line="360" w:lineRule="auto"/>
        <w:rPr>
          <w:rFonts w:ascii="Times New Roman" w:hAnsi="Times New Roman"/>
          <w:sz w:val="40"/>
          <w:szCs w:val="40"/>
        </w:rPr>
      </w:pPr>
    </w:p>
    <w:p w:rsidR="004564DC" w:rsidRDefault="004564DC" w:rsidP="004564D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D68B3" w:rsidRPr="000D68B3" w:rsidRDefault="000D68B3" w:rsidP="000D68B3">
      <w:pPr>
        <w:pStyle w:val="a5"/>
        <w:spacing w:line="480" w:lineRule="auto"/>
        <w:ind w:left="36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D68B3">
        <w:rPr>
          <w:rStyle w:val="a6"/>
          <w:rFonts w:ascii="Times New Roman" w:hAnsi="Times New Roman"/>
          <w:b/>
          <w:i/>
          <w:sz w:val="28"/>
          <w:szCs w:val="28"/>
        </w:rPr>
        <w:t>Матвеевой Любовь Григорьевны</w:t>
      </w:r>
    </w:p>
    <w:p w:rsidR="000D68B3" w:rsidRPr="000D68B3" w:rsidRDefault="000D68B3" w:rsidP="000D68B3">
      <w:pPr>
        <w:pStyle w:val="a5"/>
        <w:spacing w:line="48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0D68B3">
        <w:rPr>
          <w:rFonts w:ascii="Times New Roman" w:hAnsi="Times New Roman"/>
          <w:b/>
          <w:i/>
          <w:sz w:val="28"/>
          <w:szCs w:val="28"/>
        </w:rPr>
        <w:t>учителя начальных классов МКОУ СОШ с. Амгу</w:t>
      </w:r>
    </w:p>
    <w:p w:rsidR="000D68B3" w:rsidRPr="000D68B3" w:rsidRDefault="000D68B3" w:rsidP="000D68B3">
      <w:pPr>
        <w:pStyle w:val="a5"/>
        <w:spacing w:line="480" w:lineRule="auto"/>
        <w:ind w:left="36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0D68B3">
        <w:rPr>
          <w:rStyle w:val="a6"/>
          <w:rFonts w:ascii="Times New Roman" w:hAnsi="Times New Roman"/>
          <w:b/>
          <w:i/>
          <w:sz w:val="28"/>
          <w:szCs w:val="28"/>
        </w:rPr>
        <w:t xml:space="preserve">Тернейского района    Приморского края </w:t>
      </w:r>
    </w:p>
    <w:p w:rsidR="000D68B3" w:rsidRDefault="000D68B3" w:rsidP="000D68B3">
      <w:pPr>
        <w:spacing w:line="360" w:lineRule="auto"/>
        <w:ind w:firstLine="540"/>
        <w:jc w:val="center"/>
      </w:pPr>
    </w:p>
    <w:p w:rsidR="004564DC" w:rsidRDefault="004564DC" w:rsidP="000D68B3">
      <w:pPr>
        <w:tabs>
          <w:tab w:val="left" w:pos="4019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4564DC" w:rsidRDefault="004564DC" w:rsidP="000D68B3">
      <w:pPr>
        <w:spacing w:after="0" w:line="60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564DC" w:rsidRDefault="004564DC" w:rsidP="00D96381">
      <w:pPr>
        <w:spacing w:after="0" w:line="60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</w:p>
    <w:p w:rsidR="004564DC" w:rsidRDefault="004564DC" w:rsidP="004564D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564DC" w:rsidRDefault="00D96381" w:rsidP="000D68B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2017</w:t>
      </w:r>
      <w:r w:rsidR="004564DC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г.</w:t>
      </w:r>
    </w:p>
    <w:p w:rsidR="00DA1074" w:rsidRPr="00D96381" w:rsidRDefault="00D96381" w:rsidP="00D21649">
      <w:pPr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="002856A5">
        <w:rPr>
          <w:rFonts w:ascii="Times New Roman" w:hAnsi="Times New Roman"/>
          <w:sz w:val="28"/>
          <w:szCs w:val="28"/>
        </w:rPr>
        <w:t xml:space="preserve">  </w:t>
      </w:r>
      <w:r w:rsidR="00887F9A" w:rsidRPr="002856A5">
        <w:rPr>
          <w:rFonts w:ascii="Times New Roman" w:hAnsi="Times New Roman"/>
          <w:sz w:val="28"/>
          <w:szCs w:val="28"/>
        </w:rPr>
        <w:t>Наверное, нет такого педагога,</w:t>
      </w:r>
      <w:r w:rsidR="00887F9A" w:rsidRPr="00D21649">
        <w:rPr>
          <w:rFonts w:ascii="Times New Roman" w:hAnsi="Times New Roman"/>
          <w:sz w:val="28"/>
          <w:szCs w:val="28"/>
        </w:rPr>
        <w:t xml:space="preserve"> который бы не задумывался о том, какими средствами вооружить обучающихся для того, чтобы они могли улучшить свои учебные показатели, чтобы материал каждого урока был усвоен, а ученик не только расширил, но и максимально раскрыл свой интеллектуальный и личностный потенциал. В качестве одного из самых эффективных способов решения этой важной задачи можно назвать целенаправленное и систематическое развитие у школьников учебных и интеллектуальных навыков через использование информационно-коммуникационных технологий.</w:t>
      </w:r>
      <w:r w:rsidR="00E42183" w:rsidRPr="00D2164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42183" w:rsidRPr="00D21649" w:rsidRDefault="00366110" w:rsidP="00D21649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</w:t>
      </w:r>
      <w:r w:rsidR="00E42183" w:rsidRPr="00D2164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Иностранный язык - это труд, нелегкий труд. И с первых уроков детей нужно приучать к труду. Как же сделать, чтобы ребенок трудился, не принуждая его к этому? Я считаю, это зависит от учителя, от его желания и умения, от его отношения к своему предмету. Главное для учителя - заинтересовать, убедить, научить каждого ученика трудиться не только на уроке, но и дома. Учителю необходимо искать новые подходы, приемы, технологии, чтобы урок сделать интересным и современным. Он должен идти в ногу со временем</w:t>
      </w:r>
      <w:r w:rsidR="00E42183" w:rsidRPr="00D21649"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001F20" w:rsidRDefault="00366110" w:rsidP="00FA25CA">
      <w:pPr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E42183" w:rsidRPr="00D2164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Форма проведения уроков иностранного языка</w:t>
      </w:r>
      <w:r w:rsidR="002856A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E42183" w:rsidRPr="00D2164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с </w:t>
      </w:r>
      <w:r w:rsidR="00E42183" w:rsidRPr="002856A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использованием</w:t>
      </w:r>
      <w:r w:rsidR="00E42183" w:rsidRPr="002856A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hyperlink r:id="rId4" w:tooltip="Информационные технологии" w:history="1">
        <w:r w:rsidR="00DA1074">
          <w:rPr>
            <w:rFonts w:ascii="Times New Roman" w:eastAsia="Times New Roman" w:hAnsi="Times New Roman"/>
            <w:sz w:val="28"/>
            <w:szCs w:val="28"/>
            <w:lang w:eastAsia="ru-RU"/>
          </w:rPr>
          <w:t>информационно-коммуникационных</w:t>
        </w:r>
        <w:r w:rsidR="00001F20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</w:t>
        </w:r>
        <w:r w:rsidR="00E42183" w:rsidRPr="002856A5">
          <w:rPr>
            <w:rFonts w:ascii="Times New Roman" w:eastAsia="Times New Roman" w:hAnsi="Times New Roman"/>
            <w:sz w:val="28"/>
            <w:szCs w:val="28"/>
            <w:lang w:eastAsia="ru-RU"/>
          </w:rPr>
          <w:t>технологий</w:t>
        </w:r>
      </w:hyperlink>
    </w:p>
    <w:p w:rsidR="00E42183" w:rsidRPr="00366110" w:rsidRDefault="00E42183" w:rsidP="00FA25CA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2856A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2856A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вызывает</w:t>
      </w:r>
      <w:r w:rsidRPr="00D2164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большой интерес среди учащихся. Уроки с применением компьютерной презентации - это и урок объяснения нового материала в</w:t>
      </w:r>
      <w:r w:rsidRPr="00D2164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hyperlink r:id="rId5" w:tooltip="Диалоговый режим" w:history="1">
        <w:r w:rsidRPr="00D21649">
          <w:rPr>
            <w:rFonts w:ascii="Times New Roman" w:eastAsia="Times New Roman" w:hAnsi="Times New Roman"/>
            <w:sz w:val="28"/>
            <w:szCs w:val="28"/>
            <w:lang w:eastAsia="ru-RU"/>
          </w:rPr>
          <w:t>диалоговом режиме</w:t>
        </w:r>
      </w:hyperlink>
      <w:r w:rsidRPr="00D2164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, и урок-лекция, и урок-обобщение, и урок-научная </w:t>
      </w:r>
      <w:r w:rsidRPr="003661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конференция, и урок-защита проектов, и другие.</w:t>
      </w:r>
    </w:p>
    <w:p w:rsidR="00366110" w:rsidRPr="00366110" w:rsidRDefault="00FA25CA" w:rsidP="00FA25CA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3661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Занятия с использованием возможностей ПК в среде </w:t>
      </w:r>
      <w:r w:rsidR="00366110" w:rsidRPr="003661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Power Point особенно познавательны, когда тема недостаточно глубоко раскрыта в учебнике и методических пособиях, а овладение учащимися данной информацией просто необходимо. Применение презентаций на уроках дает возможность анимации, изменения и выделения наиболее значимых элементов при помощи цвета, шрифта, наклона, размера. Так, например, при объяснении образования вопросов в</w:t>
      </w:r>
      <w:r w:rsidR="00366110" w:rsidRPr="0036611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hyperlink r:id="rId6" w:tooltip="Английский язык" w:history="1">
        <w:r w:rsidR="00366110" w:rsidRPr="00366110">
          <w:rPr>
            <w:rFonts w:ascii="Times New Roman" w:eastAsia="Times New Roman" w:hAnsi="Times New Roman"/>
            <w:sz w:val="28"/>
            <w:szCs w:val="28"/>
            <w:lang w:eastAsia="ru-RU"/>
          </w:rPr>
          <w:t>английском языке</w:t>
        </w:r>
      </w:hyperlink>
      <w:r w:rsidR="00366110" w:rsidRPr="0036611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366110" w:rsidRPr="003661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учащиеся видят, как постепенно перестраивается предложение из </w:t>
      </w:r>
      <w:r w:rsidR="00366110" w:rsidRPr="003661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>повествовательного в вопросительное. При необходимости можно повторить тот или иной этап. Кроме этого, в презентацию можно добавить фотографии, схемы или таблицы, что еще более усиливает эффект воздействия. Подобный прием в значительной степени опирается на</w:t>
      </w:r>
      <w:r w:rsidR="00366110" w:rsidRPr="0036611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hyperlink r:id="rId7" w:tooltip="Визуализация" w:history="1">
        <w:r w:rsidR="00366110" w:rsidRPr="00366110">
          <w:rPr>
            <w:rFonts w:ascii="Times New Roman" w:eastAsia="Times New Roman" w:hAnsi="Times New Roman"/>
            <w:sz w:val="28"/>
            <w:szCs w:val="28"/>
            <w:lang w:eastAsia="ru-RU"/>
          </w:rPr>
          <w:t>визуализацию</w:t>
        </w:r>
      </w:hyperlink>
      <w:r w:rsidR="00366110" w:rsidRPr="003661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, что ведет к лучшему усвоению материала.</w:t>
      </w:r>
    </w:p>
    <w:p w:rsidR="00D21649" w:rsidRPr="00B34A04" w:rsidRDefault="00001F20" w:rsidP="00B34A04">
      <w:pPr>
        <w:spacing w:before="324" w:after="324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D21649" w:rsidRPr="00D2164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Научная новизна использования ИКТ состоит в том, что информационные технологии способствуют усилению учебной мотивации изучения и совершенствованию знаний учащихся. С применением компьютерной программы эффективнее используется время на уроке для закрепления знаний, умений и навыков обучающихся. Контролирующую и обучающую функции берет на себя компьютер, который является беспристрастным и абсолютно объективным, что для учащихся имеет немаловажное значение </w:t>
      </w:r>
      <w:r w:rsidR="00D21649" w:rsidRPr="00B34A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при выполнении проверочных и контрольных заданий.</w:t>
      </w:r>
    </w:p>
    <w:p w:rsidR="00B34A04" w:rsidRPr="00AE0E75" w:rsidRDefault="00B34A04" w:rsidP="00E9262C">
      <w:pPr>
        <w:widowControl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</w:t>
      </w:r>
      <w:r w:rsidR="004D048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В настоящее время, для нас учителей, </w:t>
      </w:r>
      <w:r w:rsidRPr="00B34A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Интернет - незаменимое средство для формирования навыков чтения. Чтение при изучении иностранных языков делится на изучающее, ознакомительное, просмотровое, поисковое. К сожалению, учебники не содержат текстов в нужном количестве для всех указанных видов чтения. С помощью сети Интернет можно восполнить этот пробел. Изучающее чтение является наиболее трудным видом, так как необходимо знать все слова, содержащиеся в тексте. Незнакомые слова нужно выписать, перевести, можно проработать их в наиболее похожих словосочетаниях. Я использую данный текст в качестве теста, в котором учащиеся восполняют пропущенную информацию. Если предусматривается работа по формированию навыков ознакомительного, просмотрового, поискового чтения, то мы сначала подыскиваем подходящие тексты, а можно и сохранить ссылку в папке, и затем с учащимся выйти в сеть и прочесть данный текст.</w:t>
      </w:r>
      <w:r w:rsidR="00AE0E75" w:rsidRPr="00AE0E7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</w:t>
      </w:r>
      <w:r w:rsidR="00AE0E75" w:rsidRPr="00AE0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Каждое занятие вызывает у детей эмоциональный подъем, даже отстающие ученики охотно </w:t>
      </w:r>
      <w:r w:rsidR="00AE0E75" w:rsidRPr="00AE0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работают с компьютером</w:t>
      </w:r>
      <w:r w:rsidR="00AE0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01F20" w:rsidRPr="00D21649" w:rsidRDefault="00DA1074" w:rsidP="00001F20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</w:t>
      </w:r>
      <w:r w:rsidR="00001F20" w:rsidRPr="00D21649">
        <w:rPr>
          <w:rFonts w:ascii="Times New Roman" w:hAnsi="Times New Roman"/>
          <w:sz w:val="28"/>
          <w:szCs w:val="28"/>
        </w:rPr>
        <w:t>Применение ИКТ на уроках усиливает положительную мотивацию обучения, активизирует познават</w:t>
      </w:r>
      <w:r w:rsidR="00001F20">
        <w:rPr>
          <w:rFonts w:ascii="Times New Roman" w:hAnsi="Times New Roman"/>
          <w:sz w:val="28"/>
          <w:szCs w:val="28"/>
        </w:rPr>
        <w:t xml:space="preserve">ельную деятельность обучающихся, дает возможность </w:t>
      </w:r>
      <w:r w:rsidR="00001F20" w:rsidRPr="00DA107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одновременного использования аудио-, видео-, мультимедиа - материалов, возможность формирования коммуникативной компетенции учащихся, т. к. ученики становятся активными участниками урока не только на этапе его проведения, но и при</w:t>
      </w:r>
      <w:r w:rsidR="00001F2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подготовке.</w:t>
      </w:r>
    </w:p>
    <w:p w:rsidR="0095069A" w:rsidRPr="00D21649" w:rsidRDefault="00DA1074" w:rsidP="0095069A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06448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95069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DA107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В результате динамика качества знаний по предмету положительная. Познавательный интерес на уроках высокий, дети </w:t>
      </w:r>
      <w:r w:rsidRPr="0095069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выступают на научных конференциях, готовят презентации, проекты.</w:t>
      </w:r>
      <w:r w:rsidR="0095069A" w:rsidRPr="0095069A">
        <w:rPr>
          <w:rFonts w:ascii="Times New Roman" w:hAnsi="Times New Roman"/>
          <w:sz w:val="28"/>
          <w:szCs w:val="28"/>
        </w:rPr>
        <w:t xml:space="preserve"> Очень интересно наблюдать за развитием учащихся в их презентациях. Для каждого ребенка это возможность выразить и показать себя, свои интересы, приобретенные навыки. Ученики делают презентации о себе по пройденным темам, на слайдах они размещают свои фотографии, картинки, ключевые слова, фразы, которые помогают им сделать сообщение по теме. Такие выступления вызывают большой интерес одноклассников и много вопросов, что является хорошим стимулом для разговора на языке. </w:t>
      </w:r>
      <w:r w:rsidR="0006448B">
        <w:rPr>
          <w:rFonts w:ascii="Times New Roman" w:hAnsi="Times New Roman"/>
          <w:sz w:val="28"/>
          <w:szCs w:val="28"/>
        </w:rPr>
        <w:t>П</w:t>
      </w:r>
      <w:r w:rsidR="0095069A" w:rsidRPr="00D21649">
        <w:rPr>
          <w:rFonts w:ascii="Times New Roman" w:hAnsi="Times New Roman"/>
          <w:sz w:val="28"/>
          <w:szCs w:val="28"/>
        </w:rPr>
        <w:t>рименение ИКТ расширяет возможность самостоятельной деятельности, формирует навык исследовательской деятельности, в общем, способствует повышению качества образования.</w:t>
      </w:r>
    </w:p>
    <w:p w:rsidR="00887F9A" w:rsidRPr="00E9262C" w:rsidRDefault="0095069A" w:rsidP="00E9262C">
      <w:pPr>
        <w:spacing w:after="0" w:line="360" w:lineRule="auto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</w:t>
      </w:r>
      <w:r w:rsidR="00DA1074" w:rsidRPr="0095069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Данная инновация находит своё отражение и в Федеральном компоненте</w:t>
      </w:r>
      <w:r w:rsidR="00DA1074" w:rsidRPr="0095069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hyperlink r:id="rId8" w:tooltip="Государственные стандарты" w:history="1">
        <w:r w:rsidR="00DA1074" w:rsidRPr="0095069A">
          <w:rPr>
            <w:rFonts w:ascii="Times New Roman" w:eastAsia="Times New Roman" w:hAnsi="Times New Roman"/>
            <w:sz w:val="28"/>
            <w:szCs w:val="28"/>
            <w:lang w:eastAsia="ru-RU"/>
          </w:rPr>
          <w:t>государственного стандарта</w:t>
        </w:r>
      </w:hyperlink>
      <w:r w:rsidR="00DA1074" w:rsidRPr="0095069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DA1074" w:rsidRPr="0095069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общего образования.</w:t>
      </w:r>
    </w:p>
    <w:p w:rsidR="00887F9A" w:rsidRPr="00D21649" w:rsidRDefault="00887F9A" w:rsidP="00D21649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21649">
        <w:rPr>
          <w:rFonts w:ascii="Times New Roman" w:hAnsi="Times New Roman"/>
          <w:sz w:val="28"/>
          <w:szCs w:val="28"/>
        </w:rPr>
        <w:t>При разработке урока с использованием ИКТ уделяется особое внимание на здоровье  обучающихся.  Поурочный план включает в себя физические и динамические паузы, зарядку для глаз, использование з</w:t>
      </w:r>
      <w:r w:rsidR="004D0485">
        <w:rPr>
          <w:rFonts w:ascii="Times New Roman" w:hAnsi="Times New Roman"/>
          <w:sz w:val="28"/>
          <w:szCs w:val="28"/>
        </w:rPr>
        <w:t>доровьесберегающих технологий (</w:t>
      </w:r>
      <w:r w:rsidRPr="00D21649">
        <w:rPr>
          <w:rFonts w:ascii="Times New Roman" w:hAnsi="Times New Roman"/>
          <w:sz w:val="28"/>
          <w:szCs w:val="28"/>
        </w:rPr>
        <w:t>особенно младшие классы).</w:t>
      </w:r>
    </w:p>
    <w:p w:rsidR="004E0692" w:rsidRDefault="00887F9A" w:rsidP="004E0692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21649">
        <w:rPr>
          <w:rFonts w:ascii="Times New Roman" w:hAnsi="Times New Roman"/>
          <w:sz w:val="28"/>
          <w:szCs w:val="28"/>
        </w:rPr>
        <w:t xml:space="preserve">Применение на уроке компьютерных тестов, проверочных работ, позволит учителю за короткое время получать объективную картину уровня усвоения изучаемого материала и своевременно скорректировать его. Уроки с использованием информационных технологий не только </w:t>
      </w:r>
      <w:r w:rsidRPr="00D21649">
        <w:rPr>
          <w:rFonts w:ascii="Times New Roman" w:hAnsi="Times New Roman"/>
          <w:sz w:val="28"/>
          <w:szCs w:val="28"/>
        </w:rPr>
        <w:lastRenderedPageBreak/>
        <w:t xml:space="preserve">расширяют и закрепляют полученные знания, но и в значительной степени повышают творческий и интеллектуальный  потенциал обучающихся. </w:t>
      </w:r>
    </w:p>
    <w:p w:rsidR="004E0692" w:rsidRPr="00831B69" w:rsidRDefault="004E0692" w:rsidP="004D517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87F9A" w:rsidRPr="00D21649">
        <w:rPr>
          <w:rFonts w:ascii="Times New Roman" w:hAnsi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 w:rsidRPr="004E06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адость познания – вот что дает использование компьютеров на уроках. А это, в свою очередь, вместе с развитием мышления ведет к развитию инициативной речи. У каждого ребенка есть внутренний мотив, направленный на познавательную деятельность. Задача учителя - всячески способствовать развитию этого мотива, не дать ему угаснуть</w:t>
      </w:r>
      <w:r w:rsidR="0095069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4D517B" w:rsidRPr="00930168" w:rsidRDefault="00887F9A" w:rsidP="0006448B">
      <w:pPr>
        <w:pStyle w:val="a4"/>
        <w:shd w:val="clear" w:color="auto" w:fill="FFFFFF"/>
        <w:spacing w:before="0" w:beforeAutospacing="0" w:line="360" w:lineRule="auto"/>
        <w:rPr>
          <w:rFonts w:ascii="Helvetica" w:hAnsi="Helvetica" w:cs="Helvetica"/>
          <w:color w:val="333333"/>
          <w:sz w:val="40"/>
          <w:szCs w:val="40"/>
        </w:rPr>
      </w:pPr>
      <w:r w:rsidRPr="00831B69">
        <w:rPr>
          <w:sz w:val="28"/>
          <w:szCs w:val="28"/>
        </w:rPr>
        <w:t xml:space="preserve">   </w:t>
      </w:r>
      <w:r w:rsidR="0006448B">
        <w:rPr>
          <w:sz w:val="28"/>
          <w:szCs w:val="28"/>
        </w:rPr>
        <w:t xml:space="preserve"> </w:t>
      </w:r>
      <w:r w:rsidRPr="00831B69">
        <w:rPr>
          <w:sz w:val="28"/>
          <w:szCs w:val="28"/>
        </w:rPr>
        <w:t xml:space="preserve"> </w:t>
      </w:r>
      <w:r w:rsidR="00831B69" w:rsidRPr="00831B69">
        <w:rPr>
          <w:sz w:val="28"/>
          <w:szCs w:val="28"/>
        </w:rPr>
        <w:t xml:space="preserve">Преимущество использования компьютера заключается </w:t>
      </w:r>
      <w:r w:rsidR="0006448B">
        <w:rPr>
          <w:sz w:val="28"/>
          <w:szCs w:val="28"/>
        </w:rPr>
        <w:t xml:space="preserve">и </w:t>
      </w:r>
      <w:r w:rsidR="00831B69" w:rsidRPr="00831B69">
        <w:rPr>
          <w:sz w:val="28"/>
          <w:szCs w:val="28"/>
        </w:rPr>
        <w:t>в том, что он позволяет повысить профессиональный уровень преподавателей</w:t>
      </w:r>
      <w:r w:rsidR="00831B69" w:rsidRPr="0006448B">
        <w:rPr>
          <w:sz w:val="28"/>
          <w:szCs w:val="28"/>
        </w:rPr>
        <w:t xml:space="preserve">. </w:t>
      </w:r>
      <w:r w:rsidR="0006448B" w:rsidRPr="0006448B">
        <w:rPr>
          <w:sz w:val="28"/>
          <w:szCs w:val="28"/>
        </w:rPr>
        <w:t>И в</w:t>
      </w:r>
      <w:r w:rsidR="0006448B">
        <w:rPr>
          <w:sz w:val="28"/>
          <w:szCs w:val="28"/>
        </w:rPr>
        <w:t xml:space="preserve"> </w:t>
      </w:r>
      <w:r w:rsidR="0006448B" w:rsidRPr="0006448B">
        <w:rPr>
          <w:sz w:val="28"/>
          <w:szCs w:val="28"/>
        </w:rPr>
        <w:t>одном я убеждена</w:t>
      </w:r>
      <w:r w:rsidR="0006448B">
        <w:rPr>
          <w:sz w:val="28"/>
          <w:szCs w:val="28"/>
        </w:rPr>
        <w:t xml:space="preserve"> </w:t>
      </w:r>
      <w:r w:rsidR="0006448B" w:rsidRPr="0006448B">
        <w:rPr>
          <w:sz w:val="28"/>
          <w:szCs w:val="28"/>
        </w:rPr>
        <w:t>- лишь творчески работающий учитель может воспитать творчески работающего ученика</w:t>
      </w:r>
      <w:r w:rsidR="0006448B">
        <w:rPr>
          <w:sz w:val="28"/>
          <w:szCs w:val="28"/>
        </w:rPr>
        <w:t>!</w:t>
      </w:r>
      <w:r w:rsidR="0006448B" w:rsidRPr="0006448B">
        <w:rPr>
          <w:sz w:val="28"/>
          <w:szCs w:val="28"/>
        </w:rPr>
        <w:br/>
      </w:r>
    </w:p>
    <w:p w:rsidR="006A3C1F" w:rsidRPr="00EC4499" w:rsidRDefault="00887F9A" w:rsidP="006A3C1F">
      <w:pPr>
        <w:shd w:val="clear" w:color="auto" w:fill="FFFFFF"/>
        <w:spacing w:after="480" w:line="36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 w:rsidRPr="00D21649">
        <w:rPr>
          <w:rFonts w:ascii="Times New Roman" w:hAnsi="Times New Roman"/>
          <w:sz w:val="28"/>
          <w:szCs w:val="28"/>
        </w:rPr>
        <w:t xml:space="preserve">     </w:t>
      </w:r>
      <w:r w:rsidR="006A3C1F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СПИСОК ЛИТЕРАТУРЫ</w:t>
      </w:r>
    </w:p>
    <w:p w:rsidR="006A3C1F" w:rsidRPr="00B82ADD" w:rsidRDefault="006A3C1F" w:rsidP="006A3C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2ADD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2ADD">
        <w:rPr>
          <w:rFonts w:ascii="Times New Roman" w:hAnsi="Times New Roman"/>
          <w:sz w:val="28"/>
          <w:szCs w:val="28"/>
        </w:rPr>
        <w:t>Полат 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2ADD">
        <w:rPr>
          <w:rFonts w:ascii="Times New Roman" w:hAnsi="Times New Roman"/>
          <w:sz w:val="28"/>
          <w:szCs w:val="28"/>
        </w:rPr>
        <w:t>С. Интернет на уроках ИЯ, ИЯШ, №2 – 2001.</w:t>
      </w:r>
    </w:p>
    <w:p w:rsidR="006A3C1F" w:rsidRDefault="006A3C1F" w:rsidP="006A3C1F">
      <w:pPr>
        <w:spacing w:after="0" w:line="36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EC4499">
        <w:rPr>
          <w:rFonts w:ascii="Times New Roman" w:hAnsi="Times New Roman"/>
          <w:sz w:val="28"/>
          <w:szCs w:val="28"/>
        </w:rPr>
        <w:t>Советова 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4499">
        <w:rPr>
          <w:rFonts w:ascii="Times New Roman" w:hAnsi="Times New Roman"/>
          <w:sz w:val="28"/>
          <w:szCs w:val="28"/>
        </w:rPr>
        <w:t>В. Тематические педсоветы. – Ростов-на-Дону. Феникс, 2007.</w:t>
      </w:r>
    </w:p>
    <w:p w:rsidR="006A3C1F" w:rsidRDefault="006A3C1F" w:rsidP="006A3C1F">
      <w:pPr>
        <w:spacing w:after="0" w:line="36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6A3C1F" w:rsidRDefault="006A3C1F" w:rsidP="006A3C1F">
      <w:pPr>
        <w:spacing w:after="0" w:line="36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887F9A" w:rsidRPr="00D21649" w:rsidRDefault="00887F9A" w:rsidP="00D21649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21649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</w:t>
      </w:r>
    </w:p>
    <w:p w:rsidR="00BC1BFC" w:rsidRDefault="00BC1BFC"/>
    <w:sectPr w:rsidR="00BC1BFC" w:rsidSect="00887F9A">
      <w:pgSz w:w="11906" w:h="16838"/>
      <w:pgMar w:top="85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7F9A"/>
    <w:rsid w:val="00001F20"/>
    <w:rsid w:val="000113EF"/>
    <w:rsid w:val="0006448B"/>
    <w:rsid w:val="000D68B3"/>
    <w:rsid w:val="001D4CEB"/>
    <w:rsid w:val="002856A5"/>
    <w:rsid w:val="002A1F1E"/>
    <w:rsid w:val="00366110"/>
    <w:rsid w:val="00385A20"/>
    <w:rsid w:val="003A691F"/>
    <w:rsid w:val="004564DC"/>
    <w:rsid w:val="00470367"/>
    <w:rsid w:val="004C7352"/>
    <w:rsid w:val="004D0485"/>
    <w:rsid w:val="004D517B"/>
    <w:rsid w:val="004E0692"/>
    <w:rsid w:val="00577A7F"/>
    <w:rsid w:val="005C5018"/>
    <w:rsid w:val="006A3C1F"/>
    <w:rsid w:val="00831B69"/>
    <w:rsid w:val="00887F9A"/>
    <w:rsid w:val="0095069A"/>
    <w:rsid w:val="00AE0E75"/>
    <w:rsid w:val="00B34A04"/>
    <w:rsid w:val="00BB0B6D"/>
    <w:rsid w:val="00BC1BFC"/>
    <w:rsid w:val="00D0587C"/>
    <w:rsid w:val="00D21649"/>
    <w:rsid w:val="00D84B30"/>
    <w:rsid w:val="00D96381"/>
    <w:rsid w:val="00DA1074"/>
    <w:rsid w:val="00E41D5C"/>
    <w:rsid w:val="00E42183"/>
    <w:rsid w:val="00E9262C"/>
    <w:rsid w:val="00FA2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F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887F9A"/>
    <w:pPr>
      <w:tabs>
        <w:tab w:val="left" w:pos="709"/>
      </w:tabs>
      <w:suppressAutoHyphens/>
      <w:spacing w:line="252" w:lineRule="atLeast"/>
    </w:pPr>
    <w:rPr>
      <w:rFonts w:ascii="Cambria" w:eastAsia="DejaVu Sans" w:hAnsi="Cambria" w:cs="Times New Roman"/>
      <w:lang w:val="en-US" w:bidi="en-US"/>
    </w:rPr>
  </w:style>
  <w:style w:type="paragraph" w:styleId="a4">
    <w:name w:val="Normal (Web)"/>
    <w:basedOn w:val="a"/>
    <w:uiPriority w:val="99"/>
    <w:unhideWhenUsed/>
    <w:rsid w:val="004D51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1"/>
    <w:unhideWhenUsed/>
    <w:rsid w:val="000D68B3"/>
    <w:pPr>
      <w:spacing w:after="120"/>
    </w:pPr>
    <w:rPr>
      <w:rFonts w:eastAsia="Times New Roman"/>
      <w:lang w:eastAsia="ru-RU"/>
    </w:rPr>
  </w:style>
  <w:style w:type="character" w:customStyle="1" w:styleId="a6">
    <w:name w:val="Основной текст Знак"/>
    <w:basedOn w:val="a0"/>
    <w:link w:val="a5"/>
    <w:rsid w:val="000D68B3"/>
    <w:rPr>
      <w:rFonts w:ascii="Calibri" w:eastAsia="Calibri" w:hAnsi="Calibri" w:cs="Times New Roman"/>
    </w:rPr>
  </w:style>
  <w:style w:type="character" w:customStyle="1" w:styleId="1">
    <w:name w:val="Основной текст Знак1"/>
    <w:basedOn w:val="a0"/>
    <w:link w:val="a5"/>
    <w:rsid w:val="000D68B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gosudarstvennie_standart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vizualizatciy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anglijskij_yazik/" TargetMode="External"/><Relationship Id="rId5" Type="http://schemas.openxmlformats.org/officeDocument/2006/relationships/hyperlink" Target="http://pandia.ru/text/category/dialogovij_rezhim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pandia.ru/text/category/informatcionnie_tehnologii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любка</dc:creator>
  <cp:lastModifiedBy>любка</cp:lastModifiedBy>
  <cp:revision>8</cp:revision>
  <dcterms:created xsi:type="dcterms:W3CDTF">2016-10-03T11:53:00Z</dcterms:created>
  <dcterms:modified xsi:type="dcterms:W3CDTF">2017-08-23T14:08:00Z</dcterms:modified>
</cp:coreProperties>
</file>