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2642" w14:textId="5311E6D6" w:rsidR="006C49E1" w:rsidRPr="00593E34" w:rsidRDefault="006C49E1" w:rsidP="00593E34">
      <w:pPr>
        <w:pStyle w:val="c13"/>
        <w:shd w:val="clear" w:color="auto" w:fill="FFFFFF"/>
        <w:spacing w:before="0" w:beforeAutospacing="0" w:after="0" w:afterAutospacing="0" w:line="0" w:lineRule="atLeast"/>
        <w:jc w:val="center"/>
        <w:rPr>
          <w:rStyle w:val="c5"/>
          <w:b/>
          <w:bCs/>
          <w:sz w:val="28"/>
          <w:szCs w:val="28"/>
        </w:rPr>
      </w:pPr>
      <w:r w:rsidRPr="00593E34">
        <w:rPr>
          <w:rStyle w:val="c5"/>
          <w:b/>
          <w:bCs/>
          <w:sz w:val="28"/>
          <w:szCs w:val="28"/>
        </w:rPr>
        <w:t>«Формирование профессиональной компетентности педагога через самообразование»</w:t>
      </w:r>
    </w:p>
    <w:p w14:paraId="224E5D24" w14:textId="77777777" w:rsidR="00593E34" w:rsidRDefault="00FF4E60" w:rsidP="00593E34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E34">
        <w:rPr>
          <w:rFonts w:ascii="Times New Roman" w:hAnsi="Times New Roman" w:cs="Times New Roman"/>
          <w:sz w:val="28"/>
          <w:szCs w:val="28"/>
        </w:rPr>
        <w:t>Необходимость постоянного совершенствования профессиональных навыков педагогов сегодня очевидна, поскольку информация и методы быстро теряют свою актуальность. Именно благодаря этому процессу улучшается качество обучения школьников. В последние годы тема профессионального развития учителей стала одной из ключевых в отечественной образовательной системе. Это связано с тем, что в условиях рыночной экономики возрастают требования ко всем специалистам. Развитие профессиональной компетентности включает в себя формирование творческого мышления, открытости к новым педагогическим подходам и умения успешно функционировать в постоянно меняющейся образовательной среде.</w:t>
      </w:r>
    </w:p>
    <w:p w14:paraId="50D09290" w14:textId="77777777" w:rsidR="00593E34" w:rsidRDefault="006C49E1" w:rsidP="00593E34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конкурентноспособную личность педагога, способную воспитывать личность в современном, динамично меняющемся мире.</w:t>
      </w:r>
    </w:p>
    <w:p w14:paraId="29C57D66" w14:textId="77777777" w:rsidR="00593E34" w:rsidRDefault="00FF4E60" w:rsidP="00593E34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34">
        <w:rPr>
          <w:rFonts w:ascii="Times New Roman" w:hAnsi="Times New Roman" w:cs="Times New Roman"/>
          <w:sz w:val="28"/>
          <w:szCs w:val="28"/>
        </w:rPr>
        <w:t>Чтобы успешно справляться с задачами современного образования, педагог должен быть творчески самостоятельным, гибким, обладать высоким интеллектуальным и нравственным уровнем, а также глубокой профессиональной компетентностью и культурным багажом. Это диктует необходимость активного поиска и внедрения в программы повышения квалификации учителей инновационных педагогических технологий, направленных на стимулирование образовательной активности учащихся. Реализация этих требований немыслима без понимания педагогом своей личной ответственности и постоянного стремления к обновлению знаний и практических навыков посредством профессионального развития и самообучения. Самообразование же является ключевым фактором в становлении педагога как развитой личности и высококвалифицированного профессионала, способствуя совершенствованию его профессиональных компетенций, личностных качеств, педагогических талантов и практических умений.</w:t>
      </w:r>
    </w:p>
    <w:p w14:paraId="2405283C" w14:textId="23B6757A" w:rsidR="006C49E1" w:rsidRPr="006C49E1" w:rsidRDefault="006C49E1" w:rsidP="00593E34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современных требований, можно определить основные пути развития профессиональной компетентности педагога:</w:t>
      </w:r>
    </w:p>
    <w:p w14:paraId="74E553B8" w14:textId="7D93E704" w:rsidR="006C49E1" w:rsidRPr="006C49E1" w:rsidRDefault="006C49E1" w:rsidP="00593E34">
      <w:pPr>
        <w:numPr>
          <w:ilvl w:val="0"/>
          <w:numId w:val="8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методических объединениях, творческих группах;</w:t>
      </w:r>
    </w:p>
    <w:p w14:paraId="1CC9B674" w14:textId="1932AA67" w:rsidR="006C49E1" w:rsidRPr="006C49E1" w:rsidRDefault="006C49E1" w:rsidP="00593E34">
      <w:pPr>
        <w:numPr>
          <w:ilvl w:val="0"/>
          <w:numId w:val="8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Исследовательская, экспериментальная деятельность;</w:t>
      </w:r>
    </w:p>
    <w:p w14:paraId="01693651" w14:textId="2B2F6F29" w:rsidR="006C49E1" w:rsidRPr="006C49E1" w:rsidRDefault="006C49E1" w:rsidP="00593E34">
      <w:pPr>
        <w:numPr>
          <w:ilvl w:val="0"/>
          <w:numId w:val="8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Инновационная деятельность, освоение новых педагогических технологий;</w:t>
      </w:r>
    </w:p>
    <w:p w14:paraId="3C55816A" w14:textId="0102CA54" w:rsidR="006C49E1" w:rsidRPr="006C49E1" w:rsidRDefault="006C49E1" w:rsidP="00593E34">
      <w:pPr>
        <w:numPr>
          <w:ilvl w:val="0"/>
          <w:numId w:val="8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формы педагогической поддержки;</w:t>
      </w:r>
    </w:p>
    <w:p w14:paraId="37529DFF" w14:textId="4163454A" w:rsidR="006C49E1" w:rsidRPr="006C49E1" w:rsidRDefault="006C49E1" w:rsidP="00593E34">
      <w:pPr>
        <w:numPr>
          <w:ilvl w:val="0"/>
          <w:numId w:val="8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педагогических конкурсах, мастер–классах, форумах и фестивалях;</w:t>
      </w:r>
    </w:p>
    <w:p w14:paraId="77840072" w14:textId="77777777" w:rsidR="006C49E1" w:rsidRPr="006C49E1" w:rsidRDefault="006C49E1" w:rsidP="00593E34">
      <w:pPr>
        <w:numPr>
          <w:ilvl w:val="0"/>
          <w:numId w:val="8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собственного педагогического опыта;</w:t>
      </w:r>
    </w:p>
    <w:p w14:paraId="1E121A30" w14:textId="77777777" w:rsidR="006C49E1" w:rsidRPr="006C49E1" w:rsidRDefault="006C49E1" w:rsidP="00593E34">
      <w:pPr>
        <w:numPr>
          <w:ilvl w:val="0"/>
          <w:numId w:val="8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ИКТ.</w:t>
      </w:r>
    </w:p>
    <w:p w14:paraId="7B9CC928" w14:textId="77777777" w:rsidR="00593E34" w:rsidRDefault="00593E34" w:rsidP="00593E34">
      <w:pPr>
        <w:shd w:val="clear" w:color="auto" w:fill="FFFFFF"/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педагогического труда заключается в его творческой и исследовательской природе, что делает его неотделимой частью современных подходов к обучению, известных как педагогические технологии. Под педагогической технологией подразумевается комплексный подход к претворению в жизнь учебного содержания. Он охватывает использование разнообразных форм, методов и средств, призванных обеспечить научно-методическое сопровождение самосовершенствования педагогов в процессе повышения их квалификации, и ориентирован на успешное достижение запланированных образовательных целей.</w:t>
      </w:r>
    </w:p>
    <w:p w14:paraId="0FD4340F" w14:textId="2B0BB7F4" w:rsidR="006C49E1" w:rsidRPr="006C49E1" w:rsidRDefault="006C49E1" w:rsidP="00593E34">
      <w:pPr>
        <w:shd w:val="clear" w:color="auto" w:fill="FFFFFF"/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</w:t>
      </w:r>
      <w:r w:rsidR="00593E34" w:rsidRPr="0059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«Интернет» </w:t>
      </w: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обеспечило учителя множеством возможностей для непрерывного самообразования, приобретения новых знаний и умений. Сегодня существуют множество форм и способов, как преподавателю повышать свою квалификацию с помощью интернет - ресурсов и технологий, например:</w:t>
      </w:r>
    </w:p>
    <w:p w14:paraId="5ADDD833" w14:textId="77777777" w:rsidR="006C49E1" w:rsidRPr="006C49E1" w:rsidRDefault="006C49E1" w:rsidP="00593E34">
      <w:pPr>
        <w:numPr>
          <w:ilvl w:val="0"/>
          <w:numId w:val="9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курсы для педагогов, мастер-классы;</w:t>
      </w:r>
    </w:p>
    <w:p w14:paraId="0BBBF193" w14:textId="77777777" w:rsidR="006C49E1" w:rsidRPr="006C49E1" w:rsidRDefault="006C49E1" w:rsidP="00593E34">
      <w:pPr>
        <w:numPr>
          <w:ilvl w:val="0"/>
          <w:numId w:val="9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конференции (веб-семинары);</w:t>
      </w:r>
    </w:p>
    <w:p w14:paraId="442F4E19" w14:textId="77777777" w:rsidR="006C49E1" w:rsidRPr="006C49E1" w:rsidRDefault="006C49E1" w:rsidP="00593E34">
      <w:pPr>
        <w:numPr>
          <w:ilvl w:val="0"/>
          <w:numId w:val="9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конкурсы;</w:t>
      </w:r>
    </w:p>
    <w:p w14:paraId="38F23EA5" w14:textId="77777777" w:rsidR="00593E34" w:rsidRDefault="006C49E1" w:rsidP="00593E34">
      <w:pPr>
        <w:numPr>
          <w:ilvl w:val="0"/>
          <w:numId w:val="9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эвристические олимпиады;</w:t>
      </w:r>
    </w:p>
    <w:p w14:paraId="0DB86E76" w14:textId="71327CFF" w:rsidR="006C49E1" w:rsidRPr="006C49E1" w:rsidRDefault="006C49E1" w:rsidP="00593E34">
      <w:pPr>
        <w:numPr>
          <w:ilvl w:val="0"/>
          <w:numId w:val="9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форумы и многое другое.</w:t>
      </w:r>
    </w:p>
    <w:p w14:paraId="5A00785E" w14:textId="77777777" w:rsidR="00593E34" w:rsidRDefault="006C49E1" w:rsidP="00593E34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Научно-техническое развитие современного общества требует от педагога освоения новых информационных технологий. Необходимо уметь искать, получать, обрабатывать информацию, встраивать ее в педагогическую деятельность для решения практических задач, то есть овладеть информационной компетентностью.</w:t>
      </w:r>
    </w:p>
    <w:p w14:paraId="7F38BF83" w14:textId="77777777" w:rsidR="00593E34" w:rsidRDefault="006C49E1" w:rsidP="00593E34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 в такое сообщество, каждый педагог получает многочисленные возможности для общения с коллегами, обмена опытом, расширения собственного кругозора. Доступ к новостям в образовании, возможность представить на суд коллег свои методические разработки, пользование ресурсами сайта — все это позволяет учителю почувствовать себя частью большого педагогического сообщества.</w:t>
      </w:r>
    </w:p>
    <w:p w14:paraId="2B006DB1" w14:textId="01E9BE5E" w:rsidR="006C49E1" w:rsidRPr="006C49E1" w:rsidRDefault="006C49E1" w:rsidP="00593E34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разнообразить свою педагогическую деятельность, овладеть новыми педагогическими приёмами. И за размещение материалов, можно получить свидетельства и сертификаты.</w:t>
      </w:r>
    </w:p>
    <w:p w14:paraId="4A7CE9DB" w14:textId="4A9B4C6C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На каждом сайте есть</w:t>
      </w:r>
      <w:r w:rsidR="00593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форумы, которые позволяют общаться на профессиональные и личные темы педагогам из разных уголков нашей страны и с коллегами из-за рубежа.</w:t>
      </w:r>
    </w:p>
    <w:p w14:paraId="70D18CD6" w14:textId="17EA6056" w:rsidR="006C49E1" w:rsidRPr="00593E34" w:rsidRDefault="00593E34" w:rsidP="00593E34">
      <w:pPr>
        <w:shd w:val="clear" w:color="auto" w:fill="FFFFFF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34">
        <w:rPr>
          <w:rFonts w:ascii="Times New Roman" w:hAnsi="Times New Roman" w:cs="Times New Roman"/>
          <w:sz w:val="28"/>
          <w:szCs w:val="28"/>
        </w:rPr>
        <w:t xml:space="preserve">Благодаря Интернету, педагоги имеют беспрецедентный доступ к огромному количеству дистанционных конкурсов и олимпиад. Это, в свою </w:t>
      </w:r>
      <w:r w:rsidRPr="00593E34">
        <w:rPr>
          <w:rFonts w:ascii="Times New Roman" w:hAnsi="Times New Roman" w:cs="Times New Roman"/>
          <w:sz w:val="28"/>
          <w:szCs w:val="28"/>
        </w:rPr>
        <w:lastRenderedPageBreak/>
        <w:t>очередь, создает благоприятную среду для непрерывного личностного и профессионального роста каждого учителя: освоения новых знаний, оттачивания навыков, укрепления самооценки и завоевания уважения коллег. Постоянство этого процесса, подкрепленное готовностью к самообразованию, гарантирует его эффективность. Отсюда следует, что ключевым фактором развития учителя является его личное стремление к постоянному самосовершенствованию и адаптации к современным реалиям. Только через самообразование педагог может оставаться востребованным в наши дни. Современный учитель должен помнить: "Стоять на месте – значит отставать".</w:t>
      </w:r>
    </w:p>
    <w:p w14:paraId="25FE270C" w14:textId="157E94C4" w:rsidR="006C49E1" w:rsidRPr="00593E34" w:rsidRDefault="00593E34" w:rsidP="00593E34">
      <w:pPr>
        <w:pStyle w:val="c12"/>
        <w:shd w:val="clear" w:color="auto" w:fill="FFFFFF"/>
        <w:spacing w:before="0" w:beforeAutospacing="0" w:after="0" w:afterAutospacing="0" w:line="0" w:lineRule="atLeast"/>
        <w:ind w:firstLine="710"/>
        <w:jc w:val="both"/>
        <w:rPr>
          <w:sz w:val="28"/>
          <w:szCs w:val="28"/>
        </w:rPr>
      </w:pPr>
      <w:r w:rsidRPr="00593E34">
        <w:rPr>
          <w:rStyle w:val="a4"/>
          <w:sz w:val="28"/>
          <w:szCs w:val="28"/>
        </w:rPr>
        <w:t>Профессиональный рост педагога напрямую зависит от его способности к самообразованию.</w:t>
      </w:r>
      <w:r w:rsidRPr="00593E34">
        <w:rPr>
          <w:sz w:val="28"/>
          <w:szCs w:val="28"/>
        </w:rPr>
        <w:t xml:space="preserve"> Это не просто формальность, а активный, самостоятельный процесс, в ходе которого учитель углубляет свои теоретические познания, оттачивает имеющиеся и приобретает новые профессиональные навыки, чтобы соответствовать актуальным требованиям педагогической и психологической науки. Педагог должен посвящать время изучению тех аспектов своей деятельности, которые вызывают затруднения или вызывают особый интерес, будь то в течение учебного года или другого периода. </w:t>
      </w:r>
      <w:r w:rsidRPr="00593E34">
        <w:rPr>
          <w:rStyle w:val="a4"/>
          <w:sz w:val="28"/>
          <w:szCs w:val="28"/>
        </w:rPr>
        <w:t>Профессионализм учителя проявляется в его неудовлетворенности текущим положением дел, в осознании необходимости совершенствования и в неустанном стремлении к развитию.</w:t>
      </w:r>
      <w:r w:rsidRPr="00593E34">
        <w:rPr>
          <w:sz w:val="28"/>
          <w:szCs w:val="28"/>
        </w:rPr>
        <w:t xml:space="preserve"> В эпоху информационного общества, где владение информацией и умение ее обрабатывать являются основополагающими, самообразование педагогов становится особенно важным. Поскольку такое общество ориентировано на знания и их преобразование, современное образование требует от учителей постоянного обновления и углубления своих знаний.</w:t>
      </w:r>
      <w:r w:rsidRPr="00593E34">
        <w:rPr>
          <w:sz w:val="28"/>
          <w:szCs w:val="28"/>
        </w:rPr>
        <w:br/>
      </w:r>
      <w:r w:rsidR="006C49E1" w:rsidRPr="00593E34">
        <w:rPr>
          <w:rStyle w:val="c0"/>
          <w:sz w:val="28"/>
          <w:szCs w:val="28"/>
        </w:rPr>
        <w:t>Сущность самообразования заключается в умениях самостоятельно добывать знания из различных источников, воплощать их в практической деятельности, совершенствуя профессиональное мастерство (сущность характеризует педагога 21 века).</w:t>
      </w:r>
    </w:p>
    <w:p w14:paraId="222CCA15" w14:textId="77777777" w:rsidR="006C49E1" w:rsidRPr="00593E34" w:rsidRDefault="006C49E1" w:rsidP="00593E34">
      <w:pPr>
        <w:pStyle w:val="c12"/>
        <w:shd w:val="clear" w:color="auto" w:fill="FFFFFF"/>
        <w:spacing w:before="0" w:beforeAutospacing="0" w:after="0" w:afterAutospacing="0" w:line="0" w:lineRule="atLeast"/>
        <w:ind w:firstLine="710"/>
        <w:jc w:val="both"/>
        <w:rPr>
          <w:sz w:val="28"/>
          <w:szCs w:val="28"/>
        </w:rPr>
      </w:pPr>
      <w:r w:rsidRPr="00593E34">
        <w:rPr>
          <w:rStyle w:val="c5"/>
          <w:b/>
          <w:bCs/>
          <w:sz w:val="28"/>
          <w:szCs w:val="28"/>
        </w:rPr>
        <w:t>Результативность самообразования:</w:t>
      </w:r>
    </w:p>
    <w:p w14:paraId="2B514F7D" w14:textId="77777777" w:rsidR="006C49E1" w:rsidRPr="00593E34" w:rsidRDefault="006C49E1" w:rsidP="00593E34">
      <w:pPr>
        <w:pStyle w:val="c12"/>
        <w:shd w:val="clear" w:color="auto" w:fill="FFFFFF"/>
        <w:spacing w:before="0" w:beforeAutospacing="0" w:after="0" w:afterAutospacing="0" w:line="0" w:lineRule="atLeast"/>
        <w:ind w:firstLine="710"/>
        <w:jc w:val="both"/>
        <w:rPr>
          <w:sz w:val="28"/>
          <w:szCs w:val="28"/>
        </w:rPr>
      </w:pPr>
      <w:r w:rsidRPr="00593E34">
        <w:rPr>
          <w:rStyle w:val="c0"/>
          <w:sz w:val="28"/>
          <w:szCs w:val="28"/>
        </w:rPr>
        <w:t>Молодому педагогу самостоятельная работа по самообразованию позволит пополнять и конкретизировать свои знания, осуществлять глубокий и детальный анализ возникающих в работе с детьми ситуаций. У педагогов будет развита потребность в постоянном пополнении 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</w:t>
      </w:r>
    </w:p>
    <w:p w14:paraId="6963294D" w14:textId="77777777" w:rsidR="006C49E1" w:rsidRPr="00593E34" w:rsidRDefault="006C49E1" w:rsidP="00593E34">
      <w:pPr>
        <w:pStyle w:val="c12"/>
        <w:shd w:val="clear" w:color="auto" w:fill="FFFFFF"/>
        <w:spacing w:before="0" w:beforeAutospacing="0" w:after="0" w:afterAutospacing="0" w:line="0" w:lineRule="atLeast"/>
        <w:ind w:firstLine="710"/>
        <w:jc w:val="both"/>
        <w:rPr>
          <w:sz w:val="28"/>
          <w:szCs w:val="28"/>
        </w:rPr>
      </w:pPr>
      <w:r w:rsidRPr="00593E34">
        <w:rPr>
          <w:rStyle w:val="c0"/>
          <w:sz w:val="28"/>
          <w:szCs w:val="28"/>
        </w:rPr>
        <w:t>Педагог, владеющий навыками самостоятельной работы, будет иметь возможность подготовиться и перейти к целенаправленной научно-практической, исследовательской деятельности, что свидетельствует о более высоком профессиональном, образовательном уровне, а это, в свою очередь, влияет на качество воспитательно-образовательного процесса и результативность педагогической деятельности в целом.</w:t>
      </w:r>
    </w:p>
    <w:p w14:paraId="520ADBCD" w14:textId="224FFD3B" w:rsidR="006C49E1" w:rsidRPr="00593E34" w:rsidRDefault="006C49E1" w:rsidP="00593E34">
      <w:pPr>
        <w:pStyle w:val="c42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</w:p>
    <w:p w14:paraId="6DA2382B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Определим составляющие этой </w:t>
      </w:r>
      <w:r w:rsidRPr="006C4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потребности, мотивы, побуждающие учителя к самообразованию:</w:t>
      </w:r>
    </w:p>
    <w:p w14:paraId="0351A9D5" w14:textId="77777777" w:rsidR="006C49E1" w:rsidRPr="006C49E1" w:rsidRDefault="006C49E1" w:rsidP="00593E34">
      <w:pPr>
        <w:numPr>
          <w:ilvl w:val="0"/>
          <w:numId w:val="10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поиска и анализа новой информации;</w:t>
      </w:r>
    </w:p>
    <w:p w14:paraId="6EED0C8B" w14:textId="77777777" w:rsidR="006C49E1" w:rsidRPr="006C49E1" w:rsidRDefault="006C49E1" w:rsidP="00593E34">
      <w:pPr>
        <w:numPr>
          <w:ilvl w:val="0"/>
          <w:numId w:val="10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творчества (работа должна быть интересной и доставлять удовольствие);</w:t>
      </w:r>
    </w:p>
    <w:p w14:paraId="17072B3C" w14:textId="77777777" w:rsidR="006C49E1" w:rsidRPr="006C49E1" w:rsidRDefault="006C49E1" w:rsidP="00593E34">
      <w:pPr>
        <w:numPr>
          <w:ilvl w:val="0"/>
          <w:numId w:val="10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современным требованиям;</w:t>
      </w:r>
    </w:p>
    <w:p w14:paraId="09125539" w14:textId="77777777" w:rsidR="006C49E1" w:rsidRPr="006C49E1" w:rsidRDefault="006C49E1" w:rsidP="00593E34">
      <w:pPr>
        <w:numPr>
          <w:ilvl w:val="0"/>
          <w:numId w:val="10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конкуренция;</w:t>
      </w:r>
    </w:p>
    <w:p w14:paraId="1F5C1691" w14:textId="77777777" w:rsidR="006C49E1" w:rsidRPr="006C49E1" w:rsidRDefault="006C49E1" w:rsidP="00593E34">
      <w:pPr>
        <w:numPr>
          <w:ilvl w:val="0"/>
          <w:numId w:val="10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мнение;</w:t>
      </w:r>
    </w:p>
    <w:p w14:paraId="2ADA8E9F" w14:textId="77777777" w:rsidR="006C49E1" w:rsidRPr="006C49E1" w:rsidRDefault="006C49E1" w:rsidP="00593E34">
      <w:pPr>
        <w:numPr>
          <w:ilvl w:val="0"/>
          <w:numId w:val="10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делу.</w:t>
      </w:r>
    </w:p>
    <w:p w14:paraId="1D9E2A5A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используются самые разнообразные </w:t>
      </w:r>
      <w:r w:rsidRPr="006C4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самообразования педагога:</w:t>
      </w:r>
    </w:p>
    <w:p w14:paraId="57CB8833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специальная образовательная подготовка (получение высшего образования или второй специальности);</w:t>
      </w:r>
    </w:p>
    <w:p w14:paraId="3634EDA3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квалификации (на курсах и в межкурсовой период):</w:t>
      </w:r>
    </w:p>
    <w:p w14:paraId="278D4947" w14:textId="77777777" w:rsidR="006C49E1" w:rsidRPr="006C49E1" w:rsidRDefault="006C49E1" w:rsidP="00593E34">
      <w:pPr>
        <w:numPr>
          <w:ilvl w:val="0"/>
          <w:numId w:val="11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курсовой подготовки в ИПКРО</w:t>
      </w:r>
    </w:p>
    <w:p w14:paraId="7240F212" w14:textId="77777777" w:rsidR="006C49E1" w:rsidRPr="006C49E1" w:rsidRDefault="006C49E1" w:rsidP="00593E34">
      <w:pPr>
        <w:numPr>
          <w:ilvl w:val="0"/>
          <w:numId w:val="11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дистанционных технологий</w:t>
      </w:r>
    </w:p>
    <w:p w14:paraId="40938F1B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групповая самообразовательная работа:</w:t>
      </w:r>
    </w:p>
    <w:p w14:paraId="77E5CE4E" w14:textId="77777777" w:rsidR="006C49E1" w:rsidRPr="006C49E1" w:rsidRDefault="006C49E1" w:rsidP="00593E34">
      <w:pPr>
        <w:numPr>
          <w:ilvl w:val="0"/>
          <w:numId w:val="1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методических объединений, творческих групп (проведение собеседований, ежегодных отчетов, посещение и анализ уроков коллег)</w:t>
      </w:r>
    </w:p>
    <w:p w14:paraId="46287BD3" w14:textId="77777777" w:rsidR="006C49E1" w:rsidRPr="006C49E1" w:rsidRDefault="006C49E1" w:rsidP="00593E34">
      <w:pPr>
        <w:numPr>
          <w:ilvl w:val="0"/>
          <w:numId w:val="12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циклов лекций, семинаров, педагогических чтений</w:t>
      </w:r>
    </w:p>
    <w:p w14:paraId="1A23204D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индивидуальная самообразовательная работа с помощью:</w:t>
      </w:r>
    </w:p>
    <w:p w14:paraId="509AEADC" w14:textId="77777777" w:rsidR="006C49E1" w:rsidRPr="006C49E1" w:rsidRDefault="006C49E1" w:rsidP="00593E34">
      <w:pPr>
        <w:numPr>
          <w:ilvl w:val="0"/>
          <w:numId w:val="1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информации,</w:t>
      </w:r>
    </w:p>
    <w:p w14:paraId="6230DF4C" w14:textId="77777777" w:rsidR="006C49E1" w:rsidRPr="006C49E1" w:rsidRDefault="006C49E1" w:rsidP="00593E34">
      <w:pPr>
        <w:numPr>
          <w:ilvl w:val="0"/>
          <w:numId w:val="1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вычислительной и оргтехники,</w:t>
      </w:r>
    </w:p>
    <w:p w14:paraId="07F35D99" w14:textId="77777777" w:rsidR="006C49E1" w:rsidRPr="006C49E1" w:rsidRDefault="006C49E1" w:rsidP="00593E34">
      <w:pPr>
        <w:numPr>
          <w:ilvl w:val="0"/>
          <w:numId w:val="1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библиотек, музеев,</w:t>
      </w:r>
    </w:p>
    <w:p w14:paraId="1E5A7B25" w14:textId="77777777" w:rsidR="006C49E1" w:rsidRPr="006C49E1" w:rsidRDefault="006C49E1" w:rsidP="00593E34">
      <w:pPr>
        <w:numPr>
          <w:ilvl w:val="0"/>
          <w:numId w:val="1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исследований, экспериментов,</w:t>
      </w:r>
    </w:p>
    <w:p w14:paraId="1032F5A3" w14:textId="77777777" w:rsidR="006C49E1" w:rsidRPr="006C49E1" w:rsidRDefault="006C49E1" w:rsidP="00593E34">
      <w:pPr>
        <w:numPr>
          <w:ilvl w:val="0"/>
          <w:numId w:val="1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осмысления передового опыта и обобщения собственной практической деятельности</w:t>
      </w:r>
    </w:p>
    <w:p w14:paraId="0E0634BA" w14:textId="77777777" w:rsidR="006C49E1" w:rsidRPr="006C49E1" w:rsidRDefault="006C49E1" w:rsidP="00593E34">
      <w:pPr>
        <w:numPr>
          <w:ilvl w:val="0"/>
          <w:numId w:val="13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портфолио (участите в разнообразных конкурсах, мастер-классах, сетевых сообществах и т.д.)</w:t>
      </w:r>
    </w:p>
    <w:p w14:paraId="1F217420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самообразования.</w:t>
      </w:r>
    </w:p>
    <w:p w14:paraId="6170BE13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деятельность бессмысленна, если в ее результате не создается некий продукт, или нет каких-либо достижений.</w:t>
      </w:r>
    </w:p>
    <w:p w14:paraId="3D38BF8F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личном плане самообразования учителя обязательно должен быть список результатов, которые должны быть достигнуты за определенный срок.</w:t>
      </w:r>
    </w:p>
    <w:p w14:paraId="4519B6ED" w14:textId="77777777" w:rsidR="006C49E1" w:rsidRPr="006C49E1" w:rsidRDefault="006C49E1" w:rsidP="00593E34">
      <w:p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могут быть </w:t>
      </w:r>
      <w:r w:rsidRPr="006C4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самообразования учителя:</w:t>
      </w:r>
    </w:p>
    <w:p w14:paraId="068B841C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преподавания предмета;</w:t>
      </w:r>
    </w:p>
    <w:p w14:paraId="3157C9C4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или изданные методические пособия, статьи, программы, сценарии, исследования;</w:t>
      </w:r>
    </w:p>
    <w:p w14:paraId="0FE42266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форм, методов и приемов обучения;</w:t>
      </w:r>
    </w:p>
    <w:p w14:paraId="3E084D64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доклады, выступления;</w:t>
      </w:r>
    </w:p>
    <w:p w14:paraId="5F8DC0DB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дидактических материалов, тестов, наглядностей;</w:t>
      </w:r>
    </w:p>
    <w:p w14:paraId="5C2C6EFE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методических рекомендаций по применению новой информационной технологии;</w:t>
      </w:r>
    </w:p>
    <w:p w14:paraId="2FAAF385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проведение открытых уроков по собственным, новаторским технологиям;</w:t>
      </w:r>
    </w:p>
    <w:p w14:paraId="4C4D08B6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комплектов педагогических разработок;</w:t>
      </w:r>
    </w:p>
    <w:p w14:paraId="42540E53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тренингов, семинаров, конференций, мастер-классов, обобщение опыта по исследуемой проблеме (теме);</w:t>
      </w:r>
    </w:p>
    <w:p w14:paraId="2DB668AF" w14:textId="77777777" w:rsidR="006C49E1" w:rsidRPr="006C49E1" w:rsidRDefault="006C49E1" w:rsidP="00593E34">
      <w:pPr>
        <w:numPr>
          <w:ilvl w:val="0"/>
          <w:numId w:val="14"/>
        </w:numPr>
        <w:shd w:val="clear" w:color="auto" w:fill="FFFFFF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престижа образовательного учреждения.</w:t>
      </w:r>
    </w:p>
    <w:p w14:paraId="302DFAD7" w14:textId="77777777" w:rsidR="00593E34" w:rsidRPr="00593E34" w:rsidRDefault="00593E34" w:rsidP="00593E34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можно утверждать, что чем шире арсенал знаний, методов и инструментов в арсенале учителя, тем результативнее его деятельность. Эффективность педагогического самообразования проявляется в улучшении качества образовательного процесса и профессиональном росте учителя. Разработанная система самообразования, в свою очередь, обязывает педагогов постоянно совершенствовать свои знания и навыки, использовать накопленный поколениями опыт и поддерживать высокий профессиональный уровень, создавая тем самым атмосферу творчества и профессионализма.</w:t>
      </w:r>
    </w:p>
    <w:p w14:paraId="6EFCD51B" w14:textId="77777777" w:rsidR="00593E34" w:rsidRPr="00593E34" w:rsidRDefault="00593E34" w:rsidP="00593E34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2F2B2" w14:textId="2FC54988" w:rsidR="006C49E1" w:rsidRPr="00593E34" w:rsidRDefault="006C49E1" w:rsidP="00593E3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EBEBDC" w14:textId="77777777" w:rsidR="00593E34" w:rsidRPr="00593E34" w:rsidRDefault="00593E34" w:rsidP="00593E3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93E34" w:rsidRPr="0059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61A"/>
    <w:multiLevelType w:val="multilevel"/>
    <w:tmpl w:val="82B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66081"/>
    <w:multiLevelType w:val="multilevel"/>
    <w:tmpl w:val="0AEC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F28BD"/>
    <w:multiLevelType w:val="multilevel"/>
    <w:tmpl w:val="483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275A3"/>
    <w:multiLevelType w:val="multilevel"/>
    <w:tmpl w:val="82AC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540F3"/>
    <w:multiLevelType w:val="multilevel"/>
    <w:tmpl w:val="CA9C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B1296"/>
    <w:multiLevelType w:val="multilevel"/>
    <w:tmpl w:val="8CFA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77CFD"/>
    <w:multiLevelType w:val="multilevel"/>
    <w:tmpl w:val="9394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433E5"/>
    <w:multiLevelType w:val="multilevel"/>
    <w:tmpl w:val="1A0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F0E22"/>
    <w:multiLevelType w:val="multilevel"/>
    <w:tmpl w:val="9D9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146BA"/>
    <w:multiLevelType w:val="multilevel"/>
    <w:tmpl w:val="03EC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7268E"/>
    <w:multiLevelType w:val="multilevel"/>
    <w:tmpl w:val="A31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C1D4A"/>
    <w:multiLevelType w:val="multilevel"/>
    <w:tmpl w:val="D3C0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D41E2"/>
    <w:multiLevelType w:val="multilevel"/>
    <w:tmpl w:val="944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812E4"/>
    <w:multiLevelType w:val="multilevel"/>
    <w:tmpl w:val="D5E6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10"/>
  </w:num>
  <w:num w:numId="11">
    <w:abstractNumId w:val="12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9B"/>
    <w:rsid w:val="00593E34"/>
    <w:rsid w:val="006C49E1"/>
    <w:rsid w:val="008B719B"/>
    <w:rsid w:val="008C73DF"/>
    <w:rsid w:val="00F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F4F3"/>
  <w15:chartTrackingRefBased/>
  <w15:docId w15:val="{E6EBB6AC-7EEB-4B4A-A940-B083A1C0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C49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C49E1"/>
  </w:style>
  <w:style w:type="paragraph" w:customStyle="1" w:styleId="c42">
    <w:name w:val="c42"/>
    <w:basedOn w:val="a"/>
    <w:rsid w:val="006C49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C49E1"/>
  </w:style>
  <w:style w:type="character" w:customStyle="1" w:styleId="c58">
    <w:name w:val="c58"/>
    <w:basedOn w:val="a0"/>
    <w:rsid w:val="006C49E1"/>
  </w:style>
  <w:style w:type="character" w:customStyle="1" w:styleId="c0">
    <w:name w:val="c0"/>
    <w:basedOn w:val="a0"/>
    <w:rsid w:val="006C49E1"/>
  </w:style>
  <w:style w:type="paragraph" w:customStyle="1" w:styleId="c12">
    <w:name w:val="c12"/>
    <w:basedOn w:val="a"/>
    <w:rsid w:val="006C49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C49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6C49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C49E1"/>
  </w:style>
  <w:style w:type="character" w:customStyle="1" w:styleId="c19">
    <w:name w:val="c19"/>
    <w:basedOn w:val="a0"/>
    <w:rsid w:val="006C49E1"/>
  </w:style>
  <w:style w:type="paragraph" w:styleId="a3">
    <w:name w:val="Normal (Web)"/>
    <w:basedOn w:val="a"/>
    <w:uiPriority w:val="99"/>
    <w:semiHidden/>
    <w:unhideWhenUsed/>
    <w:rsid w:val="006C49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9E1"/>
    <w:rPr>
      <w:b/>
      <w:bCs/>
    </w:rPr>
  </w:style>
  <w:style w:type="character" w:styleId="a5">
    <w:name w:val="Hyperlink"/>
    <w:basedOn w:val="a0"/>
    <w:uiPriority w:val="99"/>
    <w:semiHidden/>
    <w:unhideWhenUsed/>
    <w:rsid w:val="00FF4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Wall-E PC</dc:creator>
  <cp:keywords/>
  <dc:description/>
  <cp:lastModifiedBy>Wall-E PC</cp:lastModifiedBy>
  <cp:revision>3</cp:revision>
  <dcterms:created xsi:type="dcterms:W3CDTF">2026-02-26T15:00:00Z</dcterms:created>
  <dcterms:modified xsi:type="dcterms:W3CDTF">2026-02-26T15:17:00Z</dcterms:modified>
</cp:coreProperties>
</file>