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E84" w:rsidRDefault="007859F9" w:rsidP="00B34E84">
      <w:pPr>
        <w:spacing w:after="0"/>
        <w:jc w:val="center"/>
        <w:rPr>
          <w:rFonts w:ascii="Times New Roman" w:hAnsi="Times New Roman"/>
          <w:b/>
          <w:sz w:val="28"/>
          <w:szCs w:val="28"/>
        </w:rPr>
      </w:pPr>
      <w:r w:rsidRPr="00290D9D">
        <w:rPr>
          <w:rFonts w:ascii="Times New Roman" w:hAnsi="Times New Roman"/>
          <w:b/>
          <w:sz w:val="28"/>
          <w:szCs w:val="28"/>
        </w:rPr>
        <w:t>ПУТИ ФОРМИРОВАНИЯ ПОЛОЖИТЕЛЬНОЙ МОТИВАЦИИ</w:t>
      </w:r>
    </w:p>
    <w:p w:rsidR="00AC145D" w:rsidRDefault="007859F9" w:rsidP="00B34E84">
      <w:pPr>
        <w:spacing w:after="0"/>
        <w:jc w:val="center"/>
        <w:rPr>
          <w:rFonts w:ascii="Times New Roman" w:hAnsi="Times New Roman"/>
          <w:b/>
          <w:sz w:val="28"/>
          <w:szCs w:val="28"/>
        </w:rPr>
      </w:pPr>
      <w:r w:rsidRPr="00290D9D">
        <w:rPr>
          <w:rFonts w:ascii="Times New Roman" w:hAnsi="Times New Roman"/>
          <w:b/>
          <w:sz w:val="28"/>
          <w:szCs w:val="28"/>
        </w:rPr>
        <w:t xml:space="preserve"> УЧЕБНОЙ ДЕЯТЕЛЬНОСТИ НА УРОКАХ МАТЕМАТИКИ</w:t>
      </w:r>
    </w:p>
    <w:p w:rsidR="007859F9" w:rsidRPr="00290D9D" w:rsidRDefault="007859F9" w:rsidP="00B34E84">
      <w:pPr>
        <w:pStyle w:val="a3"/>
        <w:spacing w:after="0"/>
        <w:ind w:left="0"/>
        <w:jc w:val="both"/>
        <w:rPr>
          <w:rFonts w:ascii="Times New Roman" w:hAnsi="Times New Roman"/>
          <w:b/>
          <w:sz w:val="28"/>
          <w:szCs w:val="28"/>
        </w:rPr>
      </w:pPr>
      <w:r w:rsidRPr="00290D9D">
        <w:rPr>
          <w:rFonts w:ascii="Times New Roman" w:hAnsi="Times New Roman"/>
          <w:b/>
          <w:sz w:val="28"/>
          <w:szCs w:val="28"/>
        </w:rPr>
        <w:t>1.Мотивация познавательной активности путём создания проблемной ситуации.</w:t>
      </w:r>
    </w:p>
    <w:p w:rsidR="007859F9" w:rsidRDefault="007859F9" w:rsidP="00B34E84">
      <w:pPr>
        <w:spacing w:after="0"/>
        <w:jc w:val="both"/>
        <w:rPr>
          <w:rFonts w:ascii="Times New Roman" w:hAnsi="Times New Roman"/>
          <w:sz w:val="28"/>
          <w:szCs w:val="28"/>
        </w:rPr>
      </w:pPr>
      <w:r w:rsidRPr="00290D9D">
        <w:rPr>
          <w:rFonts w:ascii="Times New Roman" w:hAnsi="Times New Roman"/>
          <w:sz w:val="28"/>
          <w:szCs w:val="28"/>
        </w:rPr>
        <w:t xml:space="preserve">    Особенно эффективным методом мотивации познавательной активности учащихся является проблемный подход к обучению, который способствует интеллектуальному развитию</w:t>
      </w:r>
      <w:r>
        <w:rPr>
          <w:rFonts w:ascii="Times New Roman" w:hAnsi="Times New Roman"/>
          <w:sz w:val="28"/>
          <w:szCs w:val="28"/>
        </w:rPr>
        <w:t xml:space="preserve">. </w:t>
      </w:r>
    </w:p>
    <w:p w:rsidR="007859F9" w:rsidRPr="00290D9D" w:rsidRDefault="007859F9" w:rsidP="00B34E84">
      <w:pPr>
        <w:pStyle w:val="a4"/>
        <w:spacing w:before="0" w:beforeAutospacing="0" w:after="0" w:afterAutospacing="0" w:line="276" w:lineRule="auto"/>
        <w:ind w:firstLine="567"/>
        <w:jc w:val="both"/>
        <w:rPr>
          <w:sz w:val="28"/>
          <w:szCs w:val="28"/>
        </w:rPr>
      </w:pPr>
      <w:r w:rsidRPr="00290D9D">
        <w:rPr>
          <w:bCs/>
          <w:i/>
          <w:iCs/>
          <w:sz w:val="28"/>
          <w:szCs w:val="28"/>
        </w:rPr>
        <w:t>9 класс,  “Арифметическая прогрессия”.</w:t>
      </w:r>
      <w:r w:rsidRPr="00290D9D">
        <w:rPr>
          <w:sz w:val="28"/>
          <w:szCs w:val="28"/>
        </w:rPr>
        <w:t xml:space="preserve"> </w:t>
      </w:r>
      <w:r w:rsidR="001B1BF8">
        <w:rPr>
          <w:sz w:val="28"/>
          <w:szCs w:val="28"/>
        </w:rPr>
        <w:t>Предлагаю</w:t>
      </w:r>
      <w:r w:rsidRPr="00290D9D">
        <w:rPr>
          <w:sz w:val="28"/>
          <w:szCs w:val="28"/>
        </w:rPr>
        <w:t xml:space="preserve"> решить задачу из биографии К.Ф. Гаусса: Однажды учитель, чтобы занять первоклассников, пока он будет заниматься с учениками третьего класса, велел сложить все числа от 1 до 100, </w:t>
      </w:r>
      <w:proofErr w:type="gramStart"/>
      <w:r w:rsidRPr="00290D9D">
        <w:rPr>
          <w:sz w:val="28"/>
          <w:szCs w:val="28"/>
        </w:rPr>
        <w:t>надеясь</w:t>
      </w:r>
      <w:proofErr w:type="gramEnd"/>
      <w:r w:rsidRPr="00290D9D">
        <w:rPr>
          <w:sz w:val="28"/>
          <w:szCs w:val="28"/>
        </w:rPr>
        <w:t xml:space="preserve"> что это, займет много времени. </w:t>
      </w:r>
      <w:proofErr w:type="gramStart"/>
      <w:r w:rsidRPr="00290D9D">
        <w:rPr>
          <w:sz w:val="28"/>
          <w:szCs w:val="28"/>
        </w:rPr>
        <w:t>(Делает паузу, даёт учащимся  некоторое время для вычисления, обдумывания.</w:t>
      </w:r>
      <w:proofErr w:type="gramEnd"/>
      <w:r w:rsidRPr="00290D9D">
        <w:rPr>
          <w:sz w:val="28"/>
          <w:szCs w:val="28"/>
        </w:rPr>
        <w:t xml:space="preserve"> Заслушивает результаты ребят и способ вычисления. </w:t>
      </w:r>
      <w:proofErr w:type="gramStart"/>
      <w:r w:rsidRPr="00290D9D">
        <w:rPr>
          <w:sz w:val="28"/>
          <w:szCs w:val="28"/>
        </w:rPr>
        <w:t>Если рационального способа нет, то продолжает.)</w:t>
      </w:r>
      <w:proofErr w:type="gramEnd"/>
      <w:r w:rsidRPr="00290D9D">
        <w:rPr>
          <w:sz w:val="28"/>
          <w:szCs w:val="28"/>
        </w:rPr>
        <w:t xml:space="preserve"> Но маленький Гаусс сразу сообразил, что 1+100=101, 2+99=101 и т. д. И таких чисел будет 50. И умножив 50 на 101, получил результат в уме, едва учитель закончил чтение условия.</w:t>
      </w:r>
    </w:p>
    <w:p w:rsidR="007859F9" w:rsidRDefault="007859F9" w:rsidP="00B34E84">
      <w:pPr>
        <w:pStyle w:val="a4"/>
        <w:spacing w:after="0" w:afterAutospacing="0" w:line="276" w:lineRule="auto"/>
        <w:ind w:firstLine="567"/>
        <w:jc w:val="both"/>
        <w:rPr>
          <w:sz w:val="28"/>
          <w:szCs w:val="28"/>
        </w:rPr>
      </w:pPr>
      <w:r w:rsidRPr="00290D9D">
        <w:rPr>
          <w:sz w:val="28"/>
          <w:szCs w:val="28"/>
        </w:rPr>
        <w:t>Проблемная ситуация создана: каким образом нашёл сумму 100 членов арифметической прогрессии ученик 1 класса, не прибегая к непосредственному сложению чисел? Возникает мысль:  можно вывести специальную формулу?</w:t>
      </w:r>
    </w:p>
    <w:p w:rsidR="007859F9" w:rsidRPr="00290D9D" w:rsidRDefault="007859F9" w:rsidP="00B34E84">
      <w:pPr>
        <w:spacing w:after="0"/>
        <w:ind w:firstLine="567"/>
        <w:jc w:val="both"/>
        <w:rPr>
          <w:rFonts w:ascii="Times New Roman" w:hAnsi="Times New Roman"/>
          <w:sz w:val="28"/>
          <w:szCs w:val="28"/>
        </w:rPr>
      </w:pPr>
      <w:r w:rsidRPr="00290D9D">
        <w:rPr>
          <w:rFonts w:ascii="Times New Roman" w:hAnsi="Times New Roman"/>
          <w:sz w:val="28"/>
          <w:szCs w:val="28"/>
        </w:rPr>
        <w:t xml:space="preserve">На уроке математики проблемная ситуация может быть сформулирована как самим учителем, так и учащимися. В зависимости от участия учащихся в проблемном обучении, можно говорить о разных уровнях </w:t>
      </w:r>
      <w:proofErr w:type="spellStart"/>
      <w:r w:rsidRPr="00290D9D">
        <w:rPr>
          <w:rFonts w:ascii="Times New Roman" w:hAnsi="Times New Roman"/>
          <w:sz w:val="28"/>
          <w:szCs w:val="28"/>
        </w:rPr>
        <w:t>проблемности</w:t>
      </w:r>
      <w:proofErr w:type="spellEnd"/>
      <w:r w:rsidRPr="00290D9D">
        <w:rPr>
          <w:rFonts w:ascii="Times New Roman" w:hAnsi="Times New Roman"/>
          <w:sz w:val="28"/>
          <w:szCs w:val="28"/>
        </w:rPr>
        <w:t>.</w:t>
      </w:r>
    </w:p>
    <w:p w:rsidR="007859F9" w:rsidRPr="00290D9D" w:rsidRDefault="007859F9" w:rsidP="00B34E84">
      <w:pPr>
        <w:pStyle w:val="a3"/>
        <w:numPr>
          <w:ilvl w:val="0"/>
          <w:numId w:val="1"/>
        </w:numPr>
        <w:spacing w:after="0"/>
        <w:ind w:firstLine="567"/>
        <w:jc w:val="both"/>
        <w:rPr>
          <w:rFonts w:ascii="Times New Roman" w:hAnsi="Times New Roman"/>
          <w:sz w:val="28"/>
          <w:szCs w:val="28"/>
        </w:rPr>
      </w:pPr>
      <w:r w:rsidRPr="00290D9D">
        <w:rPr>
          <w:rFonts w:ascii="Times New Roman" w:hAnsi="Times New Roman"/>
          <w:sz w:val="28"/>
          <w:szCs w:val="28"/>
        </w:rPr>
        <w:t xml:space="preserve">Уровень </w:t>
      </w:r>
      <w:proofErr w:type="gramStart"/>
      <w:r w:rsidRPr="00290D9D">
        <w:rPr>
          <w:rFonts w:ascii="Times New Roman" w:hAnsi="Times New Roman"/>
          <w:sz w:val="28"/>
          <w:szCs w:val="28"/>
        </w:rPr>
        <w:t>несамостоятельной</w:t>
      </w:r>
      <w:proofErr w:type="gramEnd"/>
      <w:r w:rsidRPr="00290D9D">
        <w:rPr>
          <w:rFonts w:ascii="Times New Roman" w:hAnsi="Times New Roman"/>
          <w:sz w:val="28"/>
          <w:szCs w:val="28"/>
        </w:rPr>
        <w:t xml:space="preserve"> </w:t>
      </w:r>
      <w:proofErr w:type="spellStart"/>
      <w:r w:rsidRPr="00290D9D">
        <w:rPr>
          <w:rFonts w:ascii="Times New Roman" w:hAnsi="Times New Roman"/>
          <w:sz w:val="28"/>
          <w:szCs w:val="28"/>
        </w:rPr>
        <w:t>проблемности</w:t>
      </w:r>
      <w:proofErr w:type="spellEnd"/>
      <w:r w:rsidRPr="00290D9D">
        <w:rPr>
          <w:rFonts w:ascii="Times New Roman" w:hAnsi="Times New Roman"/>
          <w:sz w:val="28"/>
          <w:szCs w:val="28"/>
        </w:rPr>
        <w:t xml:space="preserve"> (первый уровень).</w:t>
      </w:r>
    </w:p>
    <w:p w:rsidR="007859F9" w:rsidRPr="00290D9D" w:rsidRDefault="007859F9" w:rsidP="00B34E84">
      <w:pPr>
        <w:spacing w:after="0"/>
        <w:ind w:firstLine="567"/>
        <w:jc w:val="both"/>
        <w:rPr>
          <w:rFonts w:ascii="Times New Roman" w:hAnsi="Times New Roman"/>
          <w:sz w:val="28"/>
          <w:szCs w:val="28"/>
        </w:rPr>
      </w:pPr>
      <w:r w:rsidRPr="00290D9D">
        <w:rPr>
          <w:rFonts w:ascii="Times New Roman" w:hAnsi="Times New Roman"/>
          <w:sz w:val="28"/>
          <w:szCs w:val="28"/>
        </w:rPr>
        <w:t>Это процесс, при котором учитель, создав проблемную ситуацию, сам выдвигает проблему и показывает пути её решения.</w:t>
      </w:r>
    </w:p>
    <w:p w:rsidR="007859F9" w:rsidRPr="00290D9D" w:rsidRDefault="007859F9" w:rsidP="00B34E84">
      <w:pPr>
        <w:spacing w:after="0"/>
        <w:jc w:val="both"/>
        <w:rPr>
          <w:rFonts w:ascii="Times New Roman" w:hAnsi="Times New Roman"/>
          <w:sz w:val="28"/>
          <w:szCs w:val="28"/>
        </w:rPr>
      </w:pPr>
      <w:r w:rsidRPr="00290D9D">
        <w:rPr>
          <w:rFonts w:ascii="Times New Roman" w:hAnsi="Times New Roman"/>
          <w:sz w:val="28"/>
          <w:szCs w:val="28"/>
        </w:rPr>
        <w:t xml:space="preserve">Например, </w:t>
      </w:r>
      <w:r w:rsidRPr="00290D9D">
        <w:rPr>
          <w:rFonts w:ascii="Times New Roman" w:hAnsi="Times New Roman"/>
          <w:sz w:val="28"/>
          <w:szCs w:val="28"/>
          <w:u w:val="single"/>
        </w:rPr>
        <w:t>при изучении темы «Иррациональные числа» в 8 классе,</w:t>
      </w:r>
      <w:r w:rsidRPr="00290D9D">
        <w:rPr>
          <w:rFonts w:ascii="Times New Roman" w:hAnsi="Times New Roman"/>
          <w:sz w:val="28"/>
          <w:szCs w:val="28"/>
        </w:rPr>
        <w:t xml:space="preserve"> предлагает</w:t>
      </w:r>
      <w:r w:rsidR="001B1BF8">
        <w:rPr>
          <w:rFonts w:ascii="Times New Roman" w:hAnsi="Times New Roman"/>
          <w:sz w:val="28"/>
          <w:szCs w:val="28"/>
        </w:rPr>
        <w:t>ся</w:t>
      </w:r>
      <w:r w:rsidRPr="00290D9D">
        <w:rPr>
          <w:rFonts w:ascii="Times New Roman" w:hAnsi="Times New Roman"/>
          <w:sz w:val="28"/>
          <w:szCs w:val="28"/>
        </w:rPr>
        <w:t xml:space="preserve"> учащимся  указать корни уравнений: х</w:t>
      </w:r>
      <w:proofErr w:type="gramStart"/>
      <w:r w:rsidRPr="00290D9D">
        <w:rPr>
          <w:rFonts w:ascii="Times New Roman" w:hAnsi="Times New Roman"/>
          <w:sz w:val="28"/>
          <w:szCs w:val="28"/>
          <w:vertAlign w:val="superscript"/>
        </w:rPr>
        <w:t>2</w:t>
      </w:r>
      <w:proofErr w:type="gramEnd"/>
      <w:r w:rsidRPr="00290D9D">
        <w:rPr>
          <w:rFonts w:ascii="Times New Roman" w:hAnsi="Times New Roman"/>
          <w:sz w:val="28"/>
          <w:szCs w:val="28"/>
        </w:rPr>
        <w:t xml:space="preserve">=9; </w:t>
      </w:r>
      <w:r w:rsidRPr="00290D9D">
        <w:rPr>
          <w:rFonts w:ascii="Times New Roman" w:hAnsi="Times New Roman"/>
          <w:i/>
          <w:sz w:val="28"/>
          <w:szCs w:val="28"/>
        </w:rPr>
        <w:t xml:space="preserve"> </w:t>
      </w:r>
      <w:r w:rsidRPr="00290D9D">
        <w:rPr>
          <w:rFonts w:ascii="Times New Roman" w:hAnsi="Times New Roman"/>
          <w:sz w:val="28"/>
          <w:szCs w:val="28"/>
        </w:rPr>
        <w:t>х</w:t>
      </w:r>
      <w:r w:rsidRPr="00290D9D">
        <w:rPr>
          <w:rFonts w:ascii="Times New Roman" w:hAnsi="Times New Roman"/>
          <w:sz w:val="28"/>
          <w:szCs w:val="28"/>
          <w:vertAlign w:val="superscript"/>
        </w:rPr>
        <w:t>2</w:t>
      </w:r>
      <w:r w:rsidRPr="00290D9D">
        <w:rPr>
          <w:rFonts w:ascii="Times New Roman" w:hAnsi="Times New Roman"/>
          <w:sz w:val="28"/>
          <w:szCs w:val="28"/>
        </w:rPr>
        <w:t>=0; х</w:t>
      </w:r>
      <w:r w:rsidRPr="00290D9D">
        <w:rPr>
          <w:rFonts w:ascii="Times New Roman" w:hAnsi="Times New Roman"/>
          <w:sz w:val="28"/>
          <w:szCs w:val="28"/>
          <w:vertAlign w:val="superscript"/>
        </w:rPr>
        <w:t>2</w:t>
      </w:r>
      <w:r w:rsidRPr="00290D9D">
        <w:rPr>
          <w:rFonts w:ascii="Times New Roman" w:hAnsi="Times New Roman"/>
          <w:sz w:val="28"/>
          <w:szCs w:val="28"/>
        </w:rPr>
        <w:t>=100; х</w:t>
      </w:r>
      <w:r w:rsidRPr="00290D9D">
        <w:rPr>
          <w:rFonts w:ascii="Times New Roman" w:hAnsi="Times New Roman"/>
          <w:sz w:val="28"/>
          <w:szCs w:val="28"/>
          <w:vertAlign w:val="superscript"/>
        </w:rPr>
        <w:t>2</w:t>
      </w:r>
      <w:r w:rsidRPr="00290D9D">
        <w:rPr>
          <w:rFonts w:ascii="Times New Roman" w:hAnsi="Times New Roman"/>
          <w:sz w:val="28"/>
          <w:szCs w:val="28"/>
        </w:rPr>
        <w:t>=4;  х</w:t>
      </w:r>
      <w:r w:rsidRPr="00290D9D">
        <w:rPr>
          <w:rFonts w:ascii="Times New Roman" w:hAnsi="Times New Roman"/>
          <w:sz w:val="28"/>
          <w:szCs w:val="28"/>
          <w:vertAlign w:val="superscript"/>
        </w:rPr>
        <w:t>2</w:t>
      </w:r>
      <w:r w:rsidRPr="00290D9D">
        <w:rPr>
          <w:rFonts w:ascii="Times New Roman" w:hAnsi="Times New Roman"/>
          <w:sz w:val="28"/>
          <w:szCs w:val="28"/>
        </w:rPr>
        <w:t>=25;  х</w:t>
      </w:r>
      <w:r w:rsidRPr="00290D9D">
        <w:rPr>
          <w:rFonts w:ascii="Times New Roman" w:hAnsi="Times New Roman"/>
          <w:sz w:val="28"/>
          <w:szCs w:val="28"/>
          <w:vertAlign w:val="superscript"/>
        </w:rPr>
        <w:t>2</w:t>
      </w:r>
      <w:r w:rsidRPr="00290D9D">
        <w:rPr>
          <w:rFonts w:ascii="Times New Roman" w:hAnsi="Times New Roman"/>
          <w:sz w:val="28"/>
          <w:szCs w:val="28"/>
        </w:rPr>
        <w:t>=0,16; х</w:t>
      </w:r>
      <w:r w:rsidRPr="00290D9D">
        <w:rPr>
          <w:rFonts w:ascii="Times New Roman" w:hAnsi="Times New Roman"/>
          <w:sz w:val="28"/>
          <w:szCs w:val="28"/>
          <w:vertAlign w:val="superscript"/>
        </w:rPr>
        <w:t>2</w:t>
      </w:r>
      <w:r w:rsidRPr="00290D9D">
        <w:rPr>
          <w:rFonts w:ascii="Times New Roman" w:hAnsi="Times New Roman"/>
          <w:sz w:val="28"/>
          <w:szCs w:val="28"/>
        </w:rPr>
        <w:t>=2.</w:t>
      </w:r>
    </w:p>
    <w:p w:rsidR="007859F9" w:rsidRPr="00290D9D" w:rsidRDefault="007859F9" w:rsidP="00B34E84">
      <w:pPr>
        <w:spacing w:after="0"/>
        <w:ind w:firstLine="567"/>
        <w:jc w:val="both"/>
        <w:rPr>
          <w:rFonts w:ascii="Times New Roman" w:hAnsi="Times New Roman"/>
          <w:sz w:val="28"/>
          <w:szCs w:val="28"/>
        </w:rPr>
      </w:pPr>
      <w:r w:rsidRPr="00290D9D">
        <w:rPr>
          <w:rFonts w:ascii="Times New Roman" w:hAnsi="Times New Roman"/>
          <w:sz w:val="28"/>
          <w:szCs w:val="28"/>
        </w:rPr>
        <w:t xml:space="preserve">Последнее число вызывает у учащихся затруднения: существует ли число, квадрат которого равен 2? Далее </w:t>
      </w:r>
      <w:r w:rsidR="001B1BF8">
        <w:rPr>
          <w:rFonts w:ascii="Times New Roman" w:hAnsi="Times New Roman"/>
          <w:sz w:val="28"/>
          <w:szCs w:val="28"/>
        </w:rPr>
        <w:t>последовательно подводим у</w:t>
      </w:r>
      <w:r w:rsidRPr="00290D9D">
        <w:rPr>
          <w:rFonts w:ascii="Times New Roman" w:hAnsi="Times New Roman"/>
          <w:sz w:val="28"/>
          <w:szCs w:val="28"/>
        </w:rPr>
        <w:t>чащихся к выводу, что такое число существует, но это число не рациональное. Что же</w:t>
      </w:r>
      <w:r w:rsidR="001B1BF8">
        <w:rPr>
          <w:rFonts w:ascii="Times New Roman" w:hAnsi="Times New Roman"/>
          <w:sz w:val="28"/>
          <w:szCs w:val="28"/>
        </w:rPr>
        <w:t xml:space="preserve"> это за число?- спрашиваю учащих</w:t>
      </w:r>
      <w:r w:rsidRPr="00290D9D">
        <w:rPr>
          <w:rFonts w:ascii="Times New Roman" w:hAnsi="Times New Roman"/>
          <w:sz w:val="28"/>
          <w:szCs w:val="28"/>
        </w:rPr>
        <w:t xml:space="preserve">ся. И </w:t>
      </w:r>
      <w:r w:rsidR="001B1BF8">
        <w:rPr>
          <w:rFonts w:ascii="Times New Roman" w:hAnsi="Times New Roman"/>
          <w:sz w:val="28"/>
          <w:szCs w:val="28"/>
        </w:rPr>
        <w:t>ввожу</w:t>
      </w:r>
      <w:r w:rsidRPr="00290D9D">
        <w:rPr>
          <w:rFonts w:ascii="Times New Roman" w:hAnsi="Times New Roman"/>
          <w:sz w:val="28"/>
          <w:szCs w:val="28"/>
        </w:rPr>
        <w:t xml:space="preserve"> понятие иррационального числа.</w:t>
      </w:r>
    </w:p>
    <w:p w:rsidR="007859F9" w:rsidRPr="00290D9D" w:rsidRDefault="007859F9" w:rsidP="00B34E84">
      <w:pPr>
        <w:pStyle w:val="a3"/>
        <w:numPr>
          <w:ilvl w:val="0"/>
          <w:numId w:val="1"/>
        </w:numPr>
        <w:spacing w:after="0"/>
        <w:ind w:firstLine="567"/>
        <w:jc w:val="both"/>
        <w:rPr>
          <w:rFonts w:ascii="Times New Roman" w:hAnsi="Times New Roman"/>
          <w:sz w:val="28"/>
          <w:szCs w:val="28"/>
        </w:rPr>
      </w:pPr>
      <w:r w:rsidRPr="00290D9D">
        <w:rPr>
          <w:rFonts w:ascii="Times New Roman" w:hAnsi="Times New Roman"/>
          <w:sz w:val="28"/>
          <w:szCs w:val="28"/>
        </w:rPr>
        <w:t xml:space="preserve">Уровень </w:t>
      </w:r>
      <w:proofErr w:type="spellStart"/>
      <w:r w:rsidRPr="00290D9D">
        <w:rPr>
          <w:rFonts w:ascii="Times New Roman" w:hAnsi="Times New Roman"/>
          <w:sz w:val="28"/>
          <w:szCs w:val="28"/>
        </w:rPr>
        <w:t>полусамостоятельной</w:t>
      </w:r>
      <w:proofErr w:type="spellEnd"/>
      <w:r w:rsidRPr="00290D9D">
        <w:rPr>
          <w:rFonts w:ascii="Times New Roman" w:hAnsi="Times New Roman"/>
          <w:sz w:val="28"/>
          <w:szCs w:val="28"/>
        </w:rPr>
        <w:t xml:space="preserve"> </w:t>
      </w:r>
      <w:proofErr w:type="spellStart"/>
      <w:r w:rsidRPr="00290D9D">
        <w:rPr>
          <w:rFonts w:ascii="Times New Roman" w:hAnsi="Times New Roman"/>
          <w:sz w:val="28"/>
          <w:szCs w:val="28"/>
        </w:rPr>
        <w:t>проблемности</w:t>
      </w:r>
      <w:proofErr w:type="spellEnd"/>
      <w:r w:rsidRPr="00290D9D">
        <w:rPr>
          <w:rFonts w:ascii="Times New Roman" w:hAnsi="Times New Roman"/>
          <w:sz w:val="28"/>
          <w:szCs w:val="28"/>
        </w:rPr>
        <w:t xml:space="preserve"> (второй уровень).</w:t>
      </w:r>
    </w:p>
    <w:p w:rsidR="007859F9" w:rsidRPr="00290D9D" w:rsidRDefault="007859F9" w:rsidP="00B34E84">
      <w:pPr>
        <w:spacing w:after="0"/>
        <w:ind w:firstLine="567"/>
        <w:jc w:val="both"/>
        <w:rPr>
          <w:rFonts w:ascii="Times New Roman" w:hAnsi="Times New Roman"/>
          <w:sz w:val="28"/>
          <w:szCs w:val="28"/>
        </w:rPr>
      </w:pPr>
      <w:r w:rsidRPr="00290D9D">
        <w:rPr>
          <w:rFonts w:ascii="Times New Roman" w:hAnsi="Times New Roman"/>
          <w:sz w:val="28"/>
          <w:szCs w:val="28"/>
        </w:rPr>
        <w:t xml:space="preserve">Это процесс, при котором в поисках проблемы принимают участие учащиеся. </w:t>
      </w:r>
    </w:p>
    <w:p w:rsidR="007859F9" w:rsidRPr="00290D9D" w:rsidRDefault="007859F9" w:rsidP="00B34E84">
      <w:pPr>
        <w:tabs>
          <w:tab w:val="center" w:pos="4677"/>
        </w:tabs>
        <w:spacing w:after="0"/>
        <w:jc w:val="both"/>
        <w:rPr>
          <w:rFonts w:ascii="Times New Roman" w:hAnsi="Times New Roman"/>
          <w:sz w:val="28"/>
          <w:szCs w:val="28"/>
        </w:rPr>
      </w:pPr>
      <w:r w:rsidRPr="00290D9D">
        <w:rPr>
          <w:rFonts w:ascii="Times New Roman" w:hAnsi="Times New Roman"/>
          <w:sz w:val="28"/>
          <w:szCs w:val="28"/>
        </w:rPr>
        <w:t xml:space="preserve">Например, при знакомстве </w:t>
      </w:r>
      <w:r w:rsidRPr="00290D9D">
        <w:rPr>
          <w:rFonts w:ascii="Times New Roman" w:hAnsi="Times New Roman"/>
          <w:sz w:val="28"/>
          <w:szCs w:val="28"/>
          <w:u w:val="single"/>
        </w:rPr>
        <w:t xml:space="preserve">с формулой члена арифметической прогрессии в 9 </w:t>
      </w:r>
      <w:r w:rsidRPr="00290D9D">
        <w:rPr>
          <w:rFonts w:ascii="Times New Roman" w:hAnsi="Times New Roman"/>
          <w:sz w:val="28"/>
          <w:szCs w:val="28"/>
        </w:rPr>
        <w:t xml:space="preserve">классе </w:t>
      </w:r>
      <w:r w:rsidR="001B1BF8">
        <w:rPr>
          <w:rFonts w:ascii="Times New Roman" w:hAnsi="Times New Roman"/>
          <w:sz w:val="28"/>
          <w:szCs w:val="28"/>
        </w:rPr>
        <w:t>предлагаю</w:t>
      </w:r>
      <w:r w:rsidRPr="00290D9D">
        <w:rPr>
          <w:rFonts w:ascii="Times New Roman" w:hAnsi="Times New Roman"/>
          <w:sz w:val="28"/>
          <w:szCs w:val="28"/>
        </w:rPr>
        <w:t xml:space="preserve"> учащимся найти второй, третий, четвёртый, сотый и </w:t>
      </w:r>
      <w:proofErr w:type="spellStart"/>
      <w:r w:rsidRPr="00290D9D">
        <w:rPr>
          <w:rFonts w:ascii="Times New Roman" w:hAnsi="Times New Roman"/>
          <w:sz w:val="28"/>
          <w:szCs w:val="28"/>
        </w:rPr>
        <w:t>т</w:t>
      </w:r>
      <w:proofErr w:type="gramStart"/>
      <w:r w:rsidRPr="00290D9D">
        <w:rPr>
          <w:rFonts w:ascii="Times New Roman" w:hAnsi="Times New Roman"/>
          <w:sz w:val="28"/>
          <w:szCs w:val="28"/>
        </w:rPr>
        <w:t>.д</w:t>
      </w:r>
      <w:proofErr w:type="spellEnd"/>
      <w:proofErr w:type="gramEnd"/>
      <w:r w:rsidRPr="00290D9D">
        <w:rPr>
          <w:rFonts w:ascii="Times New Roman" w:hAnsi="Times New Roman"/>
          <w:sz w:val="28"/>
          <w:szCs w:val="28"/>
        </w:rPr>
        <w:t xml:space="preserve"> член прогрессии и выразить его через первый член и разность. Возникает проблема: как, не прибегая к применению определения арифметической прогрессии и выполнению таких преобразований сразу найти любой член арифметической прогрессии через первый член и разность? Оказывается, что используя полученные конкретные формулы членов прогрессии можно объединить в одну, общую</w:t>
      </w:r>
      <w:r w:rsidR="001B1BF8">
        <w:rPr>
          <w:rFonts w:ascii="Times New Roman" w:hAnsi="Times New Roman"/>
          <w:sz w:val="28"/>
          <w:szCs w:val="28"/>
        </w:rPr>
        <w:t>, п</w:t>
      </w:r>
      <w:r w:rsidRPr="00290D9D">
        <w:rPr>
          <w:rFonts w:ascii="Times New Roman" w:hAnsi="Times New Roman"/>
          <w:sz w:val="28"/>
          <w:szCs w:val="28"/>
        </w:rPr>
        <w:t>озволяющую найти любой член.</w:t>
      </w:r>
    </w:p>
    <w:p w:rsidR="007859F9" w:rsidRPr="00290D9D" w:rsidRDefault="007859F9" w:rsidP="00B34E84">
      <w:pPr>
        <w:pStyle w:val="a3"/>
        <w:numPr>
          <w:ilvl w:val="0"/>
          <w:numId w:val="1"/>
        </w:numPr>
        <w:spacing w:after="0"/>
        <w:ind w:firstLine="567"/>
        <w:jc w:val="both"/>
        <w:rPr>
          <w:rFonts w:ascii="Times New Roman" w:hAnsi="Times New Roman"/>
          <w:sz w:val="28"/>
          <w:szCs w:val="28"/>
        </w:rPr>
      </w:pPr>
      <w:r w:rsidRPr="00290D9D">
        <w:rPr>
          <w:rFonts w:ascii="Times New Roman" w:hAnsi="Times New Roman"/>
          <w:sz w:val="28"/>
          <w:szCs w:val="28"/>
        </w:rPr>
        <w:lastRenderedPageBreak/>
        <w:t>Уровень самостоятельной активности (третий уровень).</w:t>
      </w:r>
    </w:p>
    <w:p w:rsidR="007859F9" w:rsidRPr="00290D9D" w:rsidRDefault="007859F9" w:rsidP="00B34E84">
      <w:pPr>
        <w:spacing w:after="0"/>
        <w:jc w:val="both"/>
        <w:rPr>
          <w:rFonts w:ascii="Times New Roman" w:hAnsi="Times New Roman"/>
          <w:sz w:val="28"/>
          <w:szCs w:val="28"/>
        </w:rPr>
      </w:pPr>
      <w:r w:rsidRPr="00290D9D">
        <w:rPr>
          <w:rFonts w:ascii="Times New Roman" w:hAnsi="Times New Roman"/>
          <w:sz w:val="28"/>
          <w:szCs w:val="28"/>
        </w:rPr>
        <w:t>Это процесс, когда при  возникновении проблемной ситуации  учащимся предлагается самостоятельно выдвинуть гипотезу для её разрешения и попробовать её обосновать.</w:t>
      </w:r>
    </w:p>
    <w:p w:rsidR="007859F9" w:rsidRPr="00290D9D" w:rsidRDefault="007859F9" w:rsidP="00B34E84">
      <w:pPr>
        <w:spacing w:after="0"/>
        <w:ind w:firstLine="567"/>
        <w:jc w:val="both"/>
        <w:rPr>
          <w:rFonts w:ascii="Times New Roman" w:hAnsi="Times New Roman"/>
          <w:sz w:val="28"/>
          <w:szCs w:val="28"/>
        </w:rPr>
      </w:pPr>
      <w:r w:rsidRPr="00290D9D">
        <w:rPr>
          <w:rFonts w:ascii="Times New Roman" w:hAnsi="Times New Roman"/>
          <w:sz w:val="28"/>
          <w:szCs w:val="28"/>
        </w:rPr>
        <w:t xml:space="preserve">Например, </w:t>
      </w:r>
      <w:r w:rsidRPr="00290D9D">
        <w:rPr>
          <w:rFonts w:ascii="Times New Roman" w:hAnsi="Times New Roman"/>
          <w:i/>
          <w:sz w:val="28"/>
          <w:szCs w:val="28"/>
          <w:u w:val="single"/>
        </w:rPr>
        <w:t>при изучении свойства медианы равнобедренного треугольника проведённой к основанию,</w:t>
      </w:r>
      <w:r w:rsidRPr="00290D9D">
        <w:rPr>
          <w:rFonts w:ascii="Times New Roman" w:hAnsi="Times New Roman"/>
          <w:sz w:val="28"/>
          <w:szCs w:val="28"/>
        </w:rPr>
        <w:t xml:space="preserve">  </w:t>
      </w:r>
      <w:r w:rsidRPr="00290D9D">
        <w:rPr>
          <w:rFonts w:ascii="Times New Roman" w:hAnsi="Times New Roman"/>
          <w:i/>
          <w:sz w:val="28"/>
          <w:szCs w:val="28"/>
          <w:u w:val="single"/>
        </w:rPr>
        <w:t xml:space="preserve">в 7 классе, </w:t>
      </w:r>
      <w:r w:rsidRPr="00290D9D">
        <w:rPr>
          <w:rFonts w:ascii="Times New Roman" w:hAnsi="Times New Roman"/>
          <w:sz w:val="28"/>
          <w:szCs w:val="28"/>
        </w:rPr>
        <w:t>пров</w:t>
      </w:r>
      <w:r w:rsidR="001B1BF8">
        <w:rPr>
          <w:rFonts w:ascii="Times New Roman" w:hAnsi="Times New Roman"/>
          <w:sz w:val="28"/>
          <w:szCs w:val="28"/>
        </w:rPr>
        <w:t>ожу</w:t>
      </w:r>
      <w:r w:rsidRPr="00290D9D">
        <w:rPr>
          <w:rFonts w:ascii="Times New Roman" w:hAnsi="Times New Roman"/>
          <w:sz w:val="28"/>
          <w:szCs w:val="28"/>
        </w:rPr>
        <w:t xml:space="preserve"> экспериментальное исследование: предл</w:t>
      </w:r>
      <w:r w:rsidR="001B1BF8">
        <w:rPr>
          <w:rFonts w:ascii="Times New Roman" w:hAnsi="Times New Roman"/>
          <w:sz w:val="28"/>
          <w:szCs w:val="28"/>
        </w:rPr>
        <w:t xml:space="preserve">агаю </w:t>
      </w:r>
      <w:r w:rsidRPr="00290D9D">
        <w:rPr>
          <w:rFonts w:ascii="Times New Roman" w:hAnsi="Times New Roman"/>
          <w:sz w:val="28"/>
          <w:szCs w:val="28"/>
        </w:rPr>
        <w:t>учащимся сначала построить медиану, биссектрису и высоту  из данной вершины в разностороннем треугольнике, а затем в равнобедренном. Выполняя построения в равнобедренном треугольнике, учащиеся выдвигаю</w:t>
      </w:r>
      <w:r w:rsidR="001B1BF8">
        <w:rPr>
          <w:rFonts w:ascii="Times New Roman" w:hAnsi="Times New Roman"/>
          <w:sz w:val="28"/>
          <w:szCs w:val="28"/>
        </w:rPr>
        <w:t>т</w:t>
      </w:r>
      <w:r w:rsidRPr="00290D9D">
        <w:rPr>
          <w:rFonts w:ascii="Times New Roman" w:hAnsi="Times New Roman"/>
          <w:sz w:val="28"/>
          <w:szCs w:val="28"/>
        </w:rPr>
        <w:t xml:space="preserve"> гипотезу, что все три отрезка совпадают, то есть таким образом формулируют учебную  проблему – доказать это свойство. Далее, опираясь на изученные признаки равенства треугольников, признак равнобедренного треугольника, свойство равных смежных углов, самостоятельно доказывают сформулированное свойство, то есть приобретают новые знания.</w:t>
      </w:r>
    </w:p>
    <w:p w:rsidR="002A286E" w:rsidRPr="00290D9D" w:rsidRDefault="002A286E" w:rsidP="00B34E84">
      <w:pPr>
        <w:spacing w:after="0"/>
        <w:ind w:firstLine="567"/>
        <w:jc w:val="both"/>
        <w:rPr>
          <w:rFonts w:ascii="Times New Roman" w:hAnsi="Times New Roman"/>
          <w:b/>
          <w:sz w:val="28"/>
          <w:szCs w:val="28"/>
        </w:rPr>
      </w:pPr>
      <w:r w:rsidRPr="00290D9D">
        <w:rPr>
          <w:rFonts w:ascii="Times New Roman" w:hAnsi="Times New Roman"/>
          <w:b/>
          <w:sz w:val="28"/>
          <w:szCs w:val="28"/>
        </w:rPr>
        <w:t>2. Мотивация познавательной деятельности путём использования задач практического содержания.</w:t>
      </w:r>
    </w:p>
    <w:p w:rsidR="002A286E" w:rsidRPr="00290D9D" w:rsidRDefault="001B1BF8" w:rsidP="00B34E84">
      <w:pPr>
        <w:spacing w:after="0"/>
        <w:ind w:firstLine="567"/>
        <w:jc w:val="both"/>
        <w:rPr>
          <w:rFonts w:ascii="Times New Roman" w:hAnsi="Times New Roman"/>
          <w:sz w:val="28"/>
          <w:szCs w:val="28"/>
        </w:rPr>
      </w:pPr>
      <w:r>
        <w:rPr>
          <w:rFonts w:ascii="Times New Roman" w:hAnsi="Times New Roman"/>
          <w:sz w:val="28"/>
          <w:szCs w:val="28"/>
        </w:rPr>
        <w:t xml:space="preserve">В </w:t>
      </w:r>
      <w:r w:rsidR="002A286E" w:rsidRPr="00290D9D">
        <w:rPr>
          <w:rFonts w:ascii="Times New Roman" w:hAnsi="Times New Roman"/>
          <w:sz w:val="28"/>
          <w:szCs w:val="28"/>
        </w:rPr>
        <w:t>создании представлений учащихся о прикладном значении  школьного курса математики большую роль играют задачи практического содержания с разными сюжетами и общей математической моделью. Рассмотрение и решение таких задач даёт тесно возможность связать изучение теории  с практикой её применения. Переход от задачи к теории – один из путей создания проблемной ситуации. Именно с помощью конкретной задачи рационально подвести учащихся к осознанию целесообразности изучения теории. Учащимся следует показать,  как жизненная задача обретает математическое звучание. Так удаётся показать учащимся необходимость знания зависимостей между величинами, правил различного содержания, решения различных уравнений и неравенств, исследования функций и т.д</w:t>
      </w:r>
      <w:proofErr w:type="gramStart"/>
      <w:r w:rsidR="002A286E" w:rsidRPr="00290D9D">
        <w:rPr>
          <w:rFonts w:ascii="Times New Roman" w:hAnsi="Times New Roman"/>
          <w:sz w:val="28"/>
          <w:szCs w:val="28"/>
        </w:rPr>
        <w:t>..</w:t>
      </w:r>
      <w:proofErr w:type="gramEnd"/>
    </w:p>
    <w:p w:rsidR="002A286E" w:rsidRPr="00290D9D" w:rsidRDefault="002A286E" w:rsidP="00B34E84">
      <w:pPr>
        <w:spacing w:after="0"/>
        <w:ind w:firstLine="567"/>
        <w:jc w:val="both"/>
        <w:rPr>
          <w:rFonts w:ascii="Times New Roman" w:hAnsi="Times New Roman"/>
          <w:sz w:val="28"/>
          <w:szCs w:val="28"/>
        </w:rPr>
      </w:pPr>
      <w:r w:rsidRPr="00290D9D">
        <w:rPr>
          <w:rFonts w:ascii="Times New Roman" w:hAnsi="Times New Roman"/>
          <w:i/>
          <w:sz w:val="28"/>
          <w:szCs w:val="28"/>
          <w:u w:val="single"/>
        </w:rPr>
        <w:t>Например, при  введении уравнения с двумя переменными в 7 классе</w:t>
      </w:r>
      <w:r w:rsidRPr="00290D9D">
        <w:rPr>
          <w:rFonts w:ascii="Times New Roman" w:hAnsi="Times New Roman"/>
          <w:sz w:val="28"/>
          <w:szCs w:val="28"/>
        </w:rPr>
        <w:t xml:space="preserve"> целесообразно подвести учащихся к осознанию того, что любое уравнение вида </w:t>
      </w:r>
      <w:proofErr w:type="spellStart"/>
      <w:r w:rsidRPr="00290D9D">
        <w:rPr>
          <w:rFonts w:ascii="Times New Roman" w:hAnsi="Times New Roman"/>
          <w:sz w:val="28"/>
          <w:szCs w:val="28"/>
        </w:rPr>
        <w:t>ах+ву=</w:t>
      </w:r>
      <w:proofErr w:type="gramStart"/>
      <w:r w:rsidRPr="00290D9D">
        <w:rPr>
          <w:rFonts w:ascii="Times New Roman" w:hAnsi="Times New Roman"/>
          <w:sz w:val="28"/>
          <w:szCs w:val="28"/>
        </w:rPr>
        <w:t>с</w:t>
      </w:r>
      <w:proofErr w:type="spellEnd"/>
      <w:proofErr w:type="gramEnd"/>
      <w:r w:rsidRPr="00290D9D">
        <w:rPr>
          <w:rFonts w:ascii="Times New Roman" w:hAnsi="Times New Roman"/>
          <w:sz w:val="28"/>
          <w:szCs w:val="28"/>
        </w:rPr>
        <w:t xml:space="preserve"> </w:t>
      </w:r>
      <w:proofErr w:type="gramStart"/>
      <w:r w:rsidRPr="00290D9D">
        <w:rPr>
          <w:rFonts w:ascii="Times New Roman" w:hAnsi="Times New Roman"/>
          <w:sz w:val="28"/>
          <w:szCs w:val="28"/>
        </w:rPr>
        <w:t>является</w:t>
      </w:r>
      <w:proofErr w:type="gramEnd"/>
      <w:r w:rsidRPr="00290D9D">
        <w:rPr>
          <w:rFonts w:ascii="Times New Roman" w:hAnsi="Times New Roman"/>
          <w:sz w:val="28"/>
          <w:szCs w:val="28"/>
        </w:rPr>
        <w:t xml:space="preserve"> математическим формулированием зависимостей между реальными величинами в разнообразнейших явлениях, причём это уравнение может отображать ход различных процессов. К составлению и решению уравнений такого вида сводятся задачи:</w:t>
      </w:r>
    </w:p>
    <w:p w:rsidR="002A286E" w:rsidRPr="00290D9D" w:rsidRDefault="002A286E" w:rsidP="00B34E84">
      <w:pPr>
        <w:pStyle w:val="a3"/>
        <w:numPr>
          <w:ilvl w:val="0"/>
          <w:numId w:val="2"/>
        </w:numPr>
        <w:spacing w:after="0"/>
        <w:ind w:hanging="294"/>
        <w:jc w:val="both"/>
        <w:rPr>
          <w:rFonts w:ascii="Times New Roman" w:hAnsi="Times New Roman"/>
          <w:sz w:val="28"/>
          <w:szCs w:val="28"/>
        </w:rPr>
      </w:pPr>
      <w:r w:rsidRPr="00290D9D">
        <w:rPr>
          <w:rFonts w:ascii="Times New Roman" w:hAnsi="Times New Roman"/>
          <w:sz w:val="28"/>
          <w:szCs w:val="28"/>
        </w:rPr>
        <w:t>Можно ли разменять 10 рублей монетами по 2 рубля и 5 рублей?</w:t>
      </w:r>
    </w:p>
    <w:p w:rsidR="002A286E" w:rsidRPr="00290D9D" w:rsidRDefault="002A286E" w:rsidP="00B34E84">
      <w:pPr>
        <w:pStyle w:val="a3"/>
        <w:numPr>
          <w:ilvl w:val="0"/>
          <w:numId w:val="2"/>
        </w:numPr>
        <w:spacing w:after="0"/>
        <w:ind w:hanging="294"/>
        <w:jc w:val="both"/>
        <w:rPr>
          <w:rFonts w:ascii="Times New Roman" w:hAnsi="Times New Roman"/>
          <w:sz w:val="28"/>
          <w:szCs w:val="28"/>
        </w:rPr>
      </w:pPr>
      <w:r w:rsidRPr="00290D9D">
        <w:rPr>
          <w:rFonts w:ascii="Times New Roman" w:hAnsi="Times New Roman"/>
          <w:sz w:val="28"/>
          <w:szCs w:val="28"/>
        </w:rPr>
        <w:t>Как жердями длиной 4 м и 3 м огородить участок периметром 140 м?</w:t>
      </w:r>
    </w:p>
    <w:p w:rsidR="002A286E" w:rsidRPr="00290D9D" w:rsidRDefault="002A286E" w:rsidP="00B34E84">
      <w:pPr>
        <w:pStyle w:val="a3"/>
        <w:numPr>
          <w:ilvl w:val="0"/>
          <w:numId w:val="2"/>
        </w:numPr>
        <w:spacing w:after="0"/>
        <w:ind w:hanging="294"/>
        <w:jc w:val="both"/>
        <w:rPr>
          <w:rFonts w:ascii="Times New Roman" w:hAnsi="Times New Roman"/>
          <w:sz w:val="28"/>
          <w:szCs w:val="28"/>
        </w:rPr>
      </w:pPr>
      <w:r w:rsidRPr="00290D9D">
        <w:rPr>
          <w:rFonts w:ascii="Times New Roman" w:hAnsi="Times New Roman"/>
          <w:sz w:val="28"/>
          <w:szCs w:val="28"/>
        </w:rPr>
        <w:t>Сколько можно сшить халатов и пижам из 38 м ткани, если на один халат требуется 4 м, а на пижаму – 3 м ткани?</w:t>
      </w:r>
    </w:p>
    <w:p w:rsidR="002A286E" w:rsidRPr="00290D9D" w:rsidRDefault="002A286E" w:rsidP="00B34E84">
      <w:pPr>
        <w:spacing w:after="0"/>
        <w:ind w:firstLine="567"/>
        <w:jc w:val="both"/>
        <w:rPr>
          <w:rFonts w:ascii="Times New Roman" w:hAnsi="Times New Roman"/>
          <w:sz w:val="28"/>
          <w:szCs w:val="28"/>
        </w:rPr>
      </w:pPr>
      <w:r w:rsidRPr="00290D9D">
        <w:rPr>
          <w:rFonts w:ascii="Times New Roman" w:hAnsi="Times New Roman"/>
          <w:i/>
          <w:sz w:val="28"/>
          <w:szCs w:val="28"/>
          <w:u w:val="single"/>
        </w:rPr>
        <w:t xml:space="preserve">Например, при знакомстве с теоремой Пифагора в 8 классе </w:t>
      </w:r>
      <w:r w:rsidRPr="00290D9D">
        <w:rPr>
          <w:rFonts w:ascii="Times New Roman" w:hAnsi="Times New Roman"/>
          <w:sz w:val="28"/>
          <w:szCs w:val="28"/>
        </w:rPr>
        <w:t xml:space="preserve"> учащимся можно предложить решить задачу: Лестница опирается на стену. Верхний  конец лестницы находится на высоте 8 м,  а нижний конец на расстоянии 6 м от основания здания. Какова длина лестницы? Решение этой задачи приводит к необходимости </w:t>
      </w:r>
      <w:r w:rsidRPr="00290D9D">
        <w:rPr>
          <w:rFonts w:ascii="Times New Roman" w:hAnsi="Times New Roman"/>
          <w:sz w:val="28"/>
          <w:szCs w:val="28"/>
        </w:rPr>
        <w:lastRenderedPageBreak/>
        <w:t>нахождения гипотенузы прямоугольного треугольника по двум катетам, то есть к изучению теоремы Пифагора.</w:t>
      </w:r>
    </w:p>
    <w:p w:rsidR="008775B5" w:rsidRDefault="002A286E" w:rsidP="00B34E84">
      <w:pPr>
        <w:pStyle w:val="a4"/>
        <w:spacing w:before="0" w:beforeAutospacing="0" w:after="0" w:afterAutospacing="0" w:line="276" w:lineRule="auto"/>
        <w:ind w:firstLine="567"/>
        <w:jc w:val="both"/>
        <w:rPr>
          <w:b/>
          <w:bCs/>
          <w:sz w:val="28"/>
          <w:szCs w:val="28"/>
        </w:rPr>
      </w:pPr>
      <w:r w:rsidRPr="00290D9D">
        <w:rPr>
          <w:bCs/>
          <w:i/>
          <w:sz w:val="28"/>
          <w:szCs w:val="28"/>
          <w:u w:val="single"/>
        </w:rPr>
        <w:t>6 класс, тема “Координатная плоскость”.</w:t>
      </w:r>
      <w:r w:rsidRPr="00290D9D">
        <w:rPr>
          <w:b/>
          <w:bCs/>
          <w:sz w:val="28"/>
          <w:szCs w:val="28"/>
        </w:rPr>
        <w:t xml:space="preserve"> </w:t>
      </w:r>
    </w:p>
    <w:p w:rsidR="00B62CC5" w:rsidRPr="008775B5" w:rsidRDefault="00B62CC5" w:rsidP="00B34E84">
      <w:pPr>
        <w:pStyle w:val="a4"/>
        <w:spacing w:before="0" w:beforeAutospacing="0" w:after="0" w:afterAutospacing="0" w:line="276" w:lineRule="auto"/>
        <w:ind w:firstLine="567"/>
        <w:jc w:val="both"/>
        <w:rPr>
          <w:b/>
          <w:bCs/>
          <w:sz w:val="28"/>
          <w:szCs w:val="28"/>
        </w:rPr>
      </w:pPr>
      <w:r w:rsidRPr="001B1BF8">
        <w:rPr>
          <w:color w:val="000000"/>
          <w:sz w:val="28"/>
          <w:szCs w:val="28"/>
        </w:rPr>
        <w:t xml:space="preserve">Начинаю с построения всевозможных фигур: самолет, </w:t>
      </w:r>
      <w:r w:rsidR="001B1BF8">
        <w:rPr>
          <w:color w:val="000000"/>
          <w:sz w:val="28"/>
          <w:szCs w:val="28"/>
        </w:rPr>
        <w:t>рыбка</w:t>
      </w:r>
      <w:r w:rsidRPr="001B1BF8">
        <w:rPr>
          <w:color w:val="000000"/>
          <w:sz w:val="28"/>
          <w:szCs w:val="28"/>
        </w:rPr>
        <w:t>, петух. И только после этого мы с ребятами переходим к учебнику: строим точки, отрезки, треугольники, но делается это уже легко и со знанием дела.</w:t>
      </w:r>
    </w:p>
    <w:p w:rsidR="002A286E" w:rsidRPr="00290D9D" w:rsidRDefault="002A286E" w:rsidP="00B34E84">
      <w:pPr>
        <w:spacing w:after="0"/>
        <w:ind w:firstLine="567"/>
        <w:jc w:val="both"/>
        <w:rPr>
          <w:rFonts w:ascii="Times New Roman" w:hAnsi="Times New Roman"/>
          <w:sz w:val="28"/>
          <w:szCs w:val="28"/>
        </w:rPr>
      </w:pPr>
      <w:r w:rsidRPr="00290D9D">
        <w:rPr>
          <w:rFonts w:ascii="Times New Roman" w:hAnsi="Times New Roman"/>
          <w:bCs/>
          <w:i/>
          <w:sz w:val="28"/>
          <w:szCs w:val="28"/>
        </w:rPr>
        <w:t>Урок "Параллельные прямые"</w:t>
      </w:r>
      <w:r w:rsidR="001B1BF8">
        <w:rPr>
          <w:rFonts w:ascii="Times New Roman" w:hAnsi="Times New Roman"/>
          <w:bCs/>
          <w:i/>
          <w:sz w:val="28"/>
          <w:szCs w:val="28"/>
        </w:rPr>
        <w:t xml:space="preserve"> </w:t>
      </w:r>
      <w:r w:rsidRPr="00290D9D">
        <w:rPr>
          <w:rFonts w:ascii="Times New Roman" w:hAnsi="Times New Roman"/>
          <w:bCs/>
          <w:i/>
          <w:sz w:val="28"/>
          <w:szCs w:val="28"/>
        </w:rPr>
        <w:t>в  7 классе</w:t>
      </w:r>
      <w:r w:rsidRPr="00290D9D">
        <w:rPr>
          <w:rFonts w:ascii="Times New Roman" w:hAnsi="Times New Roman"/>
          <w:bCs/>
          <w:i/>
          <w:sz w:val="28"/>
          <w:szCs w:val="28"/>
          <w:u w:val="single"/>
        </w:rPr>
        <w:t xml:space="preserve"> </w:t>
      </w:r>
      <w:r w:rsidRPr="00290D9D">
        <w:rPr>
          <w:rFonts w:ascii="Times New Roman" w:hAnsi="Times New Roman"/>
          <w:bCs/>
          <w:sz w:val="28"/>
          <w:szCs w:val="28"/>
        </w:rPr>
        <w:t>можно н</w:t>
      </w:r>
      <w:r w:rsidRPr="00290D9D">
        <w:rPr>
          <w:rFonts w:ascii="Times New Roman" w:hAnsi="Times New Roman"/>
          <w:sz w:val="28"/>
          <w:szCs w:val="28"/>
        </w:rPr>
        <w:t>ачать с демонстрации действия слесарного прибора рейсмуса, который наверняка есть у пап ребят.</w:t>
      </w:r>
    </w:p>
    <w:p w:rsidR="002A286E" w:rsidRPr="00290D9D" w:rsidRDefault="002A286E" w:rsidP="00B34E84">
      <w:pPr>
        <w:pStyle w:val="a4"/>
        <w:spacing w:before="0" w:beforeAutospacing="0" w:after="0" w:afterAutospacing="0" w:line="276" w:lineRule="auto"/>
        <w:ind w:firstLine="567"/>
        <w:jc w:val="both"/>
        <w:rPr>
          <w:sz w:val="28"/>
          <w:szCs w:val="28"/>
        </w:rPr>
      </w:pPr>
      <w:r w:rsidRPr="00290D9D">
        <w:rPr>
          <w:i/>
          <w:sz w:val="28"/>
          <w:szCs w:val="28"/>
        </w:rPr>
        <w:t>При изучении темы</w:t>
      </w:r>
      <w:r w:rsidRPr="00290D9D">
        <w:rPr>
          <w:rStyle w:val="apple-converted-space"/>
          <w:bCs/>
          <w:i/>
          <w:sz w:val="28"/>
          <w:szCs w:val="28"/>
        </w:rPr>
        <w:t> </w:t>
      </w:r>
      <w:r w:rsidRPr="00290D9D">
        <w:rPr>
          <w:bCs/>
          <w:i/>
          <w:sz w:val="28"/>
          <w:szCs w:val="28"/>
        </w:rPr>
        <w:t>"Действия с десятичными дробями</w:t>
      </w:r>
      <w:proofErr w:type="gramStart"/>
      <w:r w:rsidRPr="00290D9D">
        <w:rPr>
          <w:bCs/>
          <w:i/>
          <w:sz w:val="28"/>
          <w:szCs w:val="28"/>
        </w:rPr>
        <w:t>"в</w:t>
      </w:r>
      <w:proofErr w:type="gramEnd"/>
      <w:r w:rsidRPr="00290D9D">
        <w:rPr>
          <w:bCs/>
          <w:i/>
          <w:sz w:val="28"/>
          <w:szCs w:val="28"/>
        </w:rPr>
        <w:t xml:space="preserve"> 5 класс</w:t>
      </w:r>
      <w:r w:rsidRPr="00290D9D">
        <w:rPr>
          <w:bCs/>
          <w:i/>
          <w:sz w:val="28"/>
          <w:szCs w:val="28"/>
          <w:u w:val="single"/>
        </w:rPr>
        <w:t>е</w:t>
      </w:r>
      <w:r w:rsidRPr="00290D9D">
        <w:rPr>
          <w:b/>
          <w:bCs/>
          <w:i/>
          <w:sz w:val="28"/>
          <w:szCs w:val="28"/>
        </w:rPr>
        <w:t xml:space="preserve"> </w:t>
      </w:r>
      <w:r w:rsidRPr="00290D9D">
        <w:rPr>
          <w:rStyle w:val="apple-converted-space"/>
          <w:sz w:val="28"/>
          <w:szCs w:val="28"/>
        </w:rPr>
        <w:t xml:space="preserve"> можно </w:t>
      </w:r>
      <w:r w:rsidRPr="00290D9D">
        <w:rPr>
          <w:sz w:val="28"/>
          <w:szCs w:val="28"/>
        </w:rPr>
        <w:t xml:space="preserve">использовать счет-квитанцию по оплате за коммунальные услуги, данные медицинского осмотра учащихся школы (рост, вес), данные о количестве произведённой продукции предприятиями посёлка, </w:t>
      </w:r>
    </w:p>
    <w:p w:rsidR="002A286E" w:rsidRPr="00290D9D" w:rsidRDefault="002A286E" w:rsidP="00B34E84">
      <w:pPr>
        <w:spacing w:after="0"/>
        <w:ind w:firstLine="567"/>
        <w:jc w:val="both"/>
        <w:rPr>
          <w:rFonts w:ascii="Times New Roman" w:hAnsi="Times New Roman"/>
          <w:sz w:val="28"/>
          <w:szCs w:val="28"/>
        </w:rPr>
      </w:pPr>
      <w:r w:rsidRPr="00290D9D">
        <w:rPr>
          <w:rFonts w:ascii="Times New Roman" w:hAnsi="Times New Roman"/>
          <w:i/>
          <w:sz w:val="28"/>
          <w:szCs w:val="28"/>
        </w:rPr>
        <w:t>При изучении темы "</w:t>
      </w:r>
      <w:r w:rsidRPr="00290D9D">
        <w:rPr>
          <w:rFonts w:ascii="Times New Roman" w:hAnsi="Times New Roman"/>
          <w:bCs/>
          <w:i/>
          <w:sz w:val="28"/>
          <w:szCs w:val="28"/>
        </w:rPr>
        <w:t xml:space="preserve">Проценты" в 5-6 </w:t>
      </w:r>
      <w:r w:rsidRPr="00C57240">
        <w:rPr>
          <w:rFonts w:ascii="Times New Roman" w:hAnsi="Times New Roman"/>
          <w:bCs/>
          <w:sz w:val="28"/>
          <w:szCs w:val="28"/>
        </w:rPr>
        <w:t>классах  отк</w:t>
      </w:r>
      <w:r w:rsidRPr="00C57240">
        <w:rPr>
          <w:rFonts w:ascii="Times New Roman" w:hAnsi="Times New Roman"/>
          <w:sz w:val="28"/>
          <w:szCs w:val="28"/>
        </w:rPr>
        <w:t>рывается</w:t>
      </w:r>
      <w:r w:rsidRPr="00290D9D">
        <w:rPr>
          <w:rFonts w:ascii="Times New Roman" w:hAnsi="Times New Roman"/>
          <w:sz w:val="28"/>
          <w:szCs w:val="28"/>
        </w:rPr>
        <w:t xml:space="preserve"> широкая возможность для решения задач, взятых из жизни: услуги банка, подоходный налог на заработную плату, скидка на различные виды товара, процентное содержание различных веществ и витаминов в продуктах, семейный бюджет и его расходование.</w:t>
      </w:r>
    </w:p>
    <w:p w:rsidR="002A286E" w:rsidRPr="00290D9D" w:rsidRDefault="002A286E" w:rsidP="00B34E84">
      <w:pPr>
        <w:spacing w:after="0"/>
        <w:ind w:firstLine="567"/>
        <w:jc w:val="both"/>
        <w:rPr>
          <w:rFonts w:ascii="Times New Roman" w:eastAsia="+mn-ea" w:hAnsi="Times New Roman"/>
          <w:b/>
          <w:bCs/>
          <w:color w:val="3333FF"/>
          <w:kern w:val="24"/>
          <w:sz w:val="28"/>
          <w:szCs w:val="28"/>
          <w:lang w:eastAsia="ru-RU"/>
        </w:rPr>
      </w:pPr>
      <w:r w:rsidRPr="00290D9D">
        <w:rPr>
          <w:rFonts w:ascii="Times New Roman" w:hAnsi="Times New Roman"/>
          <w:i/>
          <w:sz w:val="28"/>
          <w:szCs w:val="28"/>
        </w:rPr>
        <w:t>«Арифметическая прогрессия»</w:t>
      </w:r>
      <w:r w:rsidRPr="00290D9D">
        <w:rPr>
          <w:rFonts w:ascii="Times New Roman" w:hAnsi="Times New Roman"/>
          <w:sz w:val="28"/>
          <w:szCs w:val="28"/>
        </w:rPr>
        <w:t xml:space="preserve"> предоставляет широкие возможности использования задач практического содержания:</w:t>
      </w:r>
      <w:r w:rsidRPr="00290D9D">
        <w:rPr>
          <w:rFonts w:ascii="Times New Roman" w:eastAsia="+mn-ea" w:hAnsi="Times New Roman"/>
          <w:b/>
          <w:bCs/>
          <w:color w:val="3333FF"/>
          <w:kern w:val="24"/>
          <w:sz w:val="28"/>
          <w:szCs w:val="28"/>
          <w:lang w:eastAsia="ru-RU"/>
        </w:rPr>
        <w:t xml:space="preserve"> </w:t>
      </w:r>
    </w:p>
    <w:p w:rsidR="002A286E" w:rsidRPr="00290D9D" w:rsidRDefault="002A286E" w:rsidP="00B34E84">
      <w:pPr>
        <w:spacing w:after="0"/>
        <w:ind w:firstLine="567"/>
        <w:jc w:val="both"/>
        <w:rPr>
          <w:rFonts w:ascii="Times New Roman" w:hAnsi="Times New Roman"/>
          <w:b/>
          <w:sz w:val="28"/>
          <w:szCs w:val="28"/>
        </w:rPr>
      </w:pPr>
      <w:r w:rsidRPr="00290D9D">
        <w:rPr>
          <w:rFonts w:ascii="Times New Roman" w:hAnsi="Times New Roman"/>
          <w:b/>
          <w:sz w:val="28"/>
          <w:szCs w:val="28"/>
        </w:rPr>
        <w:t>3. Мотивация познавательной деятельности путём использования художественной и научно-популярной литературы.</w:t>
      </w:r>
    </w:p>
    <w:p w:rsidR="002A286E" w:rsidRPr="00290D9D" w:rsidRDefault="002A286E" w:rsidP="00B34E84">
      <w:pPr>
        <w:spacing w:after="0"/>
        <w:ind w:firstLine="567"/>
        <w:jc w:val="both"/>
        <w:rPr>
          <w:rFonts w:ascii="Times New Roman" w:hAnsi="Times New Roman"/>
          <w:i/>
          <w:sz w:val="28"/>
          <w:szCs w:val="28"/>
          <w:u w:val="single"/>
        </w:rPr>
      </w:pPr>
      <w:r w:rsidRPr="00290D9D">
        <w:rPr>
          <w:rFonts w:ascii="Times New Roman" w:hAnsi="Times New Roman"/>
          <w:sz w:val="28"/>
          <w:szCs w:val="28"/>
        </w:rPr>
        <w:t xml:space="preserve">Например, стихотворение о продолжительности жизни древнегреческого математика Диофанта, составленное византийским грамматиком десятого века </w:t>
      </w:r>
      <w:proofErr w:type="spellStart"/>
      <w:r w:rsidRPr="00290D9D">
        <w:rPr>
          <w:rFonts w:ascii="Times New Roman" w:hAnsi="Times New Roman"/>
          <w:sz w:val="28"/>
          <w:szCs w:val="28"/>
        </w:rPr>
        <w:t>К.Кефалой</w:t>
      </w:r>
      <w:proofErr w:type="spellEnd"/>
      <w:r w:rsidRPr="00290D9D">
        <w:rPr>
          <w:rFonts w:ascii="Times New Roman" w:hAnsi="Times New Roman"/>
          <w:sz w:val="28"/>
          <w:szCs w:val="28"/>
        </w:rPr>
        <w:t xml:space="preserve"> можно использовать на уроке в 6 классе по теме </w:t>
      </w:r>
      <w:r w:rsidRPr="00290D9D">
        <w:rPr>
          <w:rFonts w:ascii="Times New Roman" w:hAnsi="Times New Roman"/>
          <w:i/>
          <w:sz w:val="28"/>
          <w:szCs w:val="28"/>
          <w:u w:val="single"/>
        </w:rPr>
        <w:t>«Нахождение числа по значению его дроби»:</w:t>
      </w:r>
    </w:p>
    <w:p w:rsidR="002A286E" w:rsidRPr="00290D9D" w:rsidRDefault="002A286E" w:rsidP="00B34E84">
      <w:pPr>
        <w:spacing w:after="0"/>
        <w:ind w:firstLine="567"/>
        <w:jc w:val="both"/>
        <w:rPr>
          <w:rFonts w:ascii="Times New Roman" w:hAnsi="Times New Roman"/>
          <w:sz w:val="28"/>
          <w:szCs w:val="28"/>
        </w:rPr>
      </w:pPr>
      <w:r w:rsidRPr="00290D9D">
        <w:rPr>
          <w:rFonts w:ascii="Times New Roman" w:hAnsi="Times New Roman"/>
          <w:sz w:val="28"/>
          <w:szCs w:val="28"/>
        </w:rPr>
        <w:t>Прах Диофанта гробница покоит; дивись ей и камень</w:t>
      </w:r>
    </w:p>
    <w:p w:rsidR="002A286E" w:rsidRPr="00290D9D" w:rsidRDefault="002A286E" w:rsidP="00B34E84">
      <w:pPr>
        <w:spacing w:after="0"/>
        <w:ind w:firstLine="567"/>
        <w:jc w:val="both"/>
        <w:rPr>
          <w:rFonts w:ascii="Times New Roman" w:hAnsi="Times New Roman"/>
          <w:sz w:val="28"/>
          <w:szCs w:val="28"/>
        </w:rPr>
      </w:pPr>
      <w:r w:rsidRPr="00290D9D">
        <w:rPr>
          <w:rFonts w:ascii="Times New Roman" w:hAnsi="Times New Roman"/>
          <w:sz w:val="28"/>
          <w:szCs w:val="28"/>
        </w:rPr>
        <w:t>Мудрым искусством его скажет усопшего век.</w:t>
      </w:r>
    </w:p>
    <w:p w:rsidR="002A286E" w:rsidRPr="00290D9D" w:rsidRDefault="002A286E" w:rsidP="00B34E84">
      <w:pPr>
        <w:spacing w:after="0"/>
        <w:ind w:firstLine="567"/>
        <w:jc w:val="both"/>
        <w:rPr>
          <w:rFonts w:ascii="Times New Roman" w:hAnsi="Times New Roman"/>
          <w:sz w:val="28"/>
          <w:szCs w:val="28"/>
        </w:rPr>
      </w:pPr>
      <w:r w:rsidRPr="00290D9D">
        <w:rPr>
          <w:rFonts w:ascii="Times New Roman" w:hAnsi="Times New Roman"/>
          <w:sz w:val="28"/>
          <w:szCs w:val="28"/>
        </w:rPr>
        <w:t>Волей богов шестую часть жизни он прожил ребёнком.</w:t>
      </w:r>
    </w:p>
    <w:p w:rsidR="002A286E" w:rsidRPr="00290D9D" w:rsidRDefault="002A286E" w:rsidP="00B34E84">
      <w:pPr>
        <w:spacing w:after="0"/>
        <w:ind w:firstLine="567"/>
        <w:jc w:val="both"/>
        <w:rPr>
          <w:rFonts w:ascii="Times New Roman" w:hAnsi="Times New Roman"/>
          <w:sz w:val="28"/>
          <w:szCs w:val="28"/>
        </w:rPr>
      </w:pPr>
      <w:r w:rsidRPr="00290D9D">
        <w:rPr>
          <w:rFonts w:ascii="Times New Roman" w:hAnsi="Times New Roman"/>
          <w:sz w:val="28"/>
          <w:szCs w:val="28"/>
        </w:rPr>
        <w:t>И половину шестой встретил с пушком на щеках.</w:t>
      </w:r>
    </w:p>
    <w:p w:rsidR="002A286E" w:rsidRPr="00290D9D" w:rsidRDefault="002A286E" w:rsidP="00B34E84">
      <w:pPr>
        <w:spacing w:after="0"/>
        <w:ind w:firstLine="567"/>
        <w:jc w:val="both"/>
        <w:rPr>
          <w:rFonts w:ascii="Times New Roman" w:hAnsi="Times New Roman"/>
          <w:sz w:val="28"/>
          <w:szCs w:val="28"/>
        </w:rPr>
      </w:pPr>
      <w:r w:rsidRPr="00290D9D">
        <w:rPr>
          <w:rFonts w:ascii="Times New Roman" w:hAnsi="Times New Roman"/>
          <w:sz w:val="28"/>
          <w:szCs w:val="28"/>
        </w:rPr>
        <w:t>Только минула седьмая, с подругой он обручился.</w:t>
      </w:r>
    </w:p>
    <w:p w:rsidR="002A286E" w:rsidRPr="00290D9D" w:rsidRDefault="002A286E" w:rsidP="00B34E84">
      <w:pPr>
        <w:spacing w:after="0"/>
        <w:ind w:firstLine="567"/>
        <w:jc w:val="both"/>
        <w:rPr>
          <w:rFonts w:ascii="Times New Roman" w:hAnsi="Times New Roman"/>
          <w:sz w:val="28"/>
          <w:szCs w:val="28"/>
        </w:rPr>
      </w:pPr>
      <w:r w:rsidRPr="00290D9D">
        <w:rPr>
          <w:rFonts w:ascii="Times New Roman" w:hAnsi="Times New Roman"/>
          <w:sz w:val="28"/>
          <w:szCs w:val="28"/>
        </w:rPr>
        <w:t xml:space="preserve">С нею, </w:t>
      </w:r>
      <w:proofErr w:type="gramStart"/>
      <w:r w:rsidRPr="00290D9D">
        <w:rPr>
          <w:rFonts w:ascii="Times New Roman" w:hAnsi="Times New Roman"/>
          <w:sz w:val="28"/>
          <w:szCs w:val="28"/>
        </w:rPr>
        <w:t>пять лет проведя</w:t>
      </w:r>
      <w:proofErr w:type="gramEnd"/>
      <w:r w:rsidRPr="00290D9D">
        <w:rPr>
          <w:rFonts w:ascii="Times New Roman" w:hAnsi="Times New Roman"/>
          <w:sz w:val="28"/>
          <w:szCs w:val="28"/>
        </w:rPr>
        <w:t>, сына дождался мудрец;</w:t>
      </w:r>
    </w:p>
    <w:p w:rsidR="002A286E" w:rsidRPr="00290D9D" w:rsidRDefault="002A286E" w:rsidP="00B34E84">
      <w:pPr>
        <w:spacing w:after="0"/>
        <w:ind w:firstLine="567"/>
        <w:jc w:val="both"/>
        <w:rPr>
          <w:rFonts w:ascii="Times New Roman" w:hAnsi="Times New Roman"/>
          <w:sz w:val="28"/>
          <w:szCs w:val="28"/>
        </w:rPr>
      </w:pPr>
      <w:r w:rsidRPr="00290D9D">
        <w:rPr>
          <w:rFonts w:ascii="Times New Roman" w:hAnsi="Times New Roman"/>
          <w:sz w:val="28"/>
          <w:szCs w:val="28"/>
        </w:rPr>
        <w:t xml:space="preserve">Только полжизни </w:t>
      </w:r>
      <w:proofErr w:type="gramStart"/>
      <w:r w:rsidRPr="00290D9D">
        <w:rPr>
          <w:rFonts w:ascii="Times New Roman" w:hAnsi="Times New Roman"/>
          <w:sz w:val="28"/>
          <w:szCs w:val="28"/>
        </w:rPr>
        <w:t>отцовской</w:t>
      </w:r>
      <w:proofErr w:type="gramEnd"/>
      <w:r w:rsidRPr="00290D9D">
        <w:rPr>
          <w:rFonts w:ascii="Times New Roman" w:hAnsi="Times New Roman"/>
          <w:sz w:val="28"/>
          <w:szCs w:val="28"/>
        </w:rPr>
        <w:t xml:space="preserve"> возлюбленный сын его прожил.</w:t>
      </w:r>
    </w:p>
    <w:p w:rsidR="002A286E" w:rsidRPr="00290D9D" w:rsidRDefault="002A286E" w:rsidP="00B34E84">
      <w:pPr>
        <w:spacing w:after="0"/>
        <w:ind w:firstLine="567"/>
        <w:jc w:val="both"/>
        <w:rPr>
          <w:rFonts w:ascii="Times New Roman" w:hAnsi="Times New Roman"/>
          <w:sz w:val="28"/>
          <w:szCs w:val="28"/>
        </w:rPr>
      </w:pPr>
      <w:r w:rsidRPr="00290D9D">
        <w:rPr>
          <w:rFonts w:ascii="Times New Roman" w:hAnsi="Times New Roman"/>
          <w:sz w:val="28"/>
          <w:szCs w:val="28"/>
        </w:rPr>
        <w:t>Отнят он был у отца ранней могилой своей.</w:t>
      </w:r>
    </w:p>
    <w:p w:rsidR="002A286E" w:rsidRPr="00290D9D" w:rsidRDefault="002A286E" w:rsidP="00B34E84">
      <w:pPr>
        <w:spacing w:after="0"/>
        <w:ind w:firstLine="567"/>
        <w:jc w:val="both"/>
        <w:rPr>
          <w:rFonts w:ascii="Times New Roman" w:hAnsi="Times New Roman"/>
          <w:sz w:val="28"/>
          <w:szCs w:val="28"/>
        </w:rPr>
      </w:pPr>
      <w:r w:rsidRPr="00290D9D">
        <w:rPr>
          <w:rFonts w:ascii="Times New Roman" w:hAnsi="Times New Roman"/>
          <w:sz w:val="28"/>
          <w:szCs w:val="28"/>
        </w:rPr>
        <w:t>Дважды два года родитель оплакивал тяжкое горе,</w:t>
      </w:r>
    </w:p>
    <w:p w:rsidR="002A286E" w:rsidRPr="00290D9D" w:rsidRDefault="002A286E" w:rsidP="00B34E84">
      <w:pPr>
        <w:spacing w:after="0"/>
        <w:ind w:firstLine="567"/>
        <w:jc w:val="both"/>
        <w:rPr>
          <w:rFonts w:ascii="Times New Roman" w:hAnsi="Times New Roman"/>
          <w:sz w:val="28"/>
          <w:szCs w:val="28"/>
        </w:rPr>
      </w:pPr>
      <w:r w:rsidRPr="00290D9D">
        <w:rPr>
          <w:rFonts w:ascii="Times New Roman" w:hAnsi="Times New Roman"/>
          <w:sz w:val="28"/>
          <w:szCs w:val="28"/>
        </w:rPr>
        <w:t>Тут и увидел предел жизни печальной своей.</w:t>
      </w:r>
    </w:p>
    <w:p w:rsidR="008775B5" w:rsidRDefault="008775B5" w:rsidP="00B34E84">
      <w:pPr>
        <w:spacing w:after="0"/>
        <w:ind w:firstLine="567"/>
        <w:jc w:val="both"/>
        <w:rPr>
          <w:rFonts w:ascii="Times New Roman" w:hAnsi="Times New Roman"/>
          <w:b/>
          <w:sz w:val="28"/>
          <w:szCs w:val="28"/>
        </w:rPr>
      </w:pPr>
    </w:p>
    <w:p w:rsidR="002A286E" w:rsidRDefault="002A286E" w:rsidP="00B34E84">
      <w:pPr>
        <w:spacing w:after="0"/>
        <w:ind w:firstLine="567"/>
        <w:jc w:val="both"/>
        <w:rPr>
          <w:rFonts w:ascii="Times New Roman" w:hAnsi="Times New Roman"/>
          <w:b/>
          <w:sz w:val="28"/>
          <w:szCs w:val="28"/>
        </w:rPr>
      </w:pPr>
      <w:r w:rsidRPr="00290D9D">
        <w:rPr>
          <w:rFonts w:ascii="Times New Roman" w:hAnsi="Times New Roman"/>
          <w:b/>
          <w:sz w:val="28"/>
          <w:szCs w:val="28"/>
        </w:rPr>
        <w:t xml:space="preserve">4. Мотивация познавательной деятельности с помощью игровых ситуаций и познавательных игр. </w:t>
      </w:r>
    </w:p>
    <w:p w:rsidR="001E3E88" w:rsidRPr="001E3E88" w:rsidRDefault="001E3E88" w:rsidP="00B34E84">
      <w:pPr>
        <w:shd w:val="clear" w:color="auto" w:fill="FFFFFF"/>
        <w:tabs>
          <w:tab w:val="left" w:pos="602"/>
          <w:tab w:val="center" w:pos="4677"/>
        </w:tabs>
        <w:spacing w:after="0"/>
        <w:jc w:val="both"/>
        <w:rPr>
          <w:rFonts w:ascii="Times New Roman" w:hAnsi="Times New Roman" w:cs="Times New Roman"/>
          <w:sz w:val="28"/>
          <w:szCs w:val="28"/>
          <w:u w:val="single"/>
        </w:rPr>
      </w:pPr>
      <w:r w:rsidRPr="001E3E88">
        <w:rPr>
          <w:rFonts w:ascii="Times New Roman" w:hAnsi="Times New Roman" w:cs="Times New Roman"/>
          <w:sz w:val="28"/>
          <w:szCs w:val="28"/>
          <w:u w:val="single"/>
        </w:rPr>
        <w:t xml:space="preserve">Кроссворды,  </w:t>
      </w:r>
      <w:proofErr w:type="spellStart"/>
      <w:r w:rsidRPr="001E3E88">
        <w:rPr>
          <w:rFonts w:ascii="Times New Roman" w:hAnsi="Times New Roman" w:cs="Times New Roman"/>
          <w:sz w:val="28"/>
          <w:szCs w:val="28"/>
          <w:u w:val="single"/>
        </w:rPr>
        <w:t>сканворды</w:t>
      </w:r>
      <w:proofErr w:type="spellEnd"/>
      <w:r w:rsidRPr="001E3E88">
        <w:rPr>
          <w:rFonts w:ascii="Times New Roman" w:hAnsi="Times New Roman" w:cs="Times New Roman"/>
          <w:sz w:val="28"/>
          <w:szCs w:val="28"/>
          <w:u w:val="single"/>
        </w:rPr>
        <w:t>, ребусы, творческие задания и т.п.</w:t>
      </w:r>
    </w:p>
    <w:p w:rsidR="001E3E88" w:rsidRPr="001E3E88" w:rsidRDefault="001E3E88" w:rsidP="00B34E84">
      <w:pPr>
        <w:spacing w:after="0"/>
        <w:ind w:firstLine="567"/>
        <w:jc w:val="both"/>
        <w:rPr>
          <w:rFonts w:ascii="Times New Roman" w:hAnsi="Times New Roman" w:cs="Times New Roman"/>
          <w:b/>
          <w:sz w:val="28"/>
          <w:szCs w:val="28"/>
        </w:rPr>
      </w:pPr>
      <w:r w:rsidRPr="001E3E88">
        <w:rPr>
          <w:rFonts w:ascii="Times New Roman" w:hAnsi="Times New Roman" w:cs="Times New Roman"/>
          <w:sz w:val="28"/>
          <w:szCs w:val="28"/>
        </w:rPr>
        <w:t xml:space="preserve">В 5-6 классах </w:t>
      </w:r>
      <w:proofErr w:type="gramStart"/>
      <w:r w:rsidRPr="001E3E88">
        <w:rPr>
          <w:rFonts w:ascii="Times New Roman" w:hAnsi="Times New Roman" w:cs="Times New Roman"/>
          <w:sz w:val="28"/>
          <w:szCs w:val="28"/>
        </w:rPr>
        <w:t>на</w:t>
      </w:r>
      <w:proofErr w:type="gramEnd"/>
      <w:r w:rsidRPr="001E3E88">
        <w:rPr>
          <w:rFonts w:ascii="Times New Roman" w:hAnsi="Times New Roman" w:cs="Times New Roman"/>
          <w:sz w:val="28"/>
          <w:szCs w:val="28"/>
        </w:rPr>
        <w:t xml:space="preserve"> </w:t>
      </w:r>
      <w:proofErr w:type="gramStart"/>
      <w:r w:rsidRPr="001E3E88">
        <w:rPr>
          <w:rFonts w:ascii="Times New Roman" w:hAnsi="Times New Roman" w:cs="Times New Roman"/>
          <w:sz w:val="28"/>
          <w:szCs w:val="28"/>
        </w:rPr>
        <w:t>урока</w:t>
      </w:r>
      <w:proofErr w:type="gramEnd"/>
      <w:r w:rsidRPr="001E3E88">
        <w:rPr>
          <w:rFonts w:ascii="Times New Roman" w:hAnsi="Times New Roman" w:cs="Times New Roman"/>
          <w:sz w:val="28"/>
          <w:szCs w:val="28"/>
        </w:rPr>
        <w:t xml:space="preserve"> хорошо идет такой прием, как числовые ребусы, Целесообразно предлагать учащимся кроссворды на закрепление математических понятий, разгадывание ребусов для введения темы урока</w:t>
      </w:r>
      <w:r>
        <w:rPr>
          <w:rFonts w:ascii="Times New Roman" w:hAnsi="Times New Roman" w:cs="Times New Roman"/>
          <w:sz w:val="28"/>
          <w:szCs w:val="28"/>
        </w:rPr>
        <w:t>.</w:t>
      </w:r>
      <w:r w:rsidRPr="001E3E88">
        <w:rPr>
          <w:rFonts w:ascii="Times New Roman" w:hAnsi="Times New Roman" w:cs="Times New Roman"/>
          <w:sz w:val="28"/>
          <w:szCs w:val="28"/>
        </w:rPr>
        <w:t xml:space="preserve"> А больше им нравится </w:t>
      </w:r>
      <w:r w:rsidRPr="001E3E88">
        <w:rPr>
          <w:rFonts w:ascii="Times New Roman" w:hAnsi="Times New Roman" w:cs="Times New Roman"/>
          <w:sz w:val="28"/>
          <w:szCs w:val="28"/>
        </w:rPr>
        <w:lastRenderedPageBreak/>
        <w:t>придумывать математические сказки, которые они с удовольствием читают всему классу</w:t>
      </w:r>
      <w:r>
        <w:rPr>
          <w:rFonts w:ascii="Times New Roman" w:hAnsi="Times New Roman" w:cs="Times New Roman"/>
          <w:sz w:val="28"/>
          <w:szCs w:val="28"/>
        </w:rPr>
        <w:t>.</w:t>
      </w:r>
    </w:p>
    <w:p w:rsidR="002A286E" w:rsidRDefault="002A286E" w:rsidP="00B34E84">
      <w:pPr>
        <w:spacing w:after="0"/>
        <w:ind w:firstLine="567"/>
        <w:jc w:val="both"/>
        <w:rPr>
          <w:rFonts w:ascii="Times New Roman" w:hAnsi="Times New Roman"/>
          <w:b/>
          <w:sz w:val="28"/>
          <w:szCs w:val="28"/>
        </w:rPr>
      </w:pPr>
      <w:r w:rsidRPr="00290D9D">
        <w:rPr>
          <w:rFonts w:ascii="Times New Roman" w:hAnsi="Times New Roman"/>
          <w:b/>
          <w:sz w:val="28"/>
          <w:szCs w:val="28"/>
        </w:rPr>
        <w:t>5.Мотивация познавательной активности путём использования современных образовательных и интерактивных технологий.</w:t>
      </w:r>
    </w:p>
    <w:p w:rsidR="00B34E84" w:rsidRDefault="00B34E84" w:rsidP="00B34E84">
      <w:pPr>
        <w:spacing w:after="0"/>
        <w:ind w:firstLine="567"/>
        <w:jc w:val="both"/>
        <w:rPr>
          <w:rFonts w:ascii="Times New Roman" w:eastAsia="Times New Roman" w:hAnsi="Times New Roman"/>
          <w:sz w:val="28"/>
          <w:szCs w:val="28"/>
          <w:lang w:eastAsia="ru-RU"/>
        </w:rPr>
      </w:pPr>
      <w:r w:rsidRPr="00290D9D">
        <w:rPr>
          <w:rFonts w:ascii="Times New Roman" w:eastAsia="Times New Roman" w:hAnsi="Times New Roman"/>
          <w:sz w:val="28"/>
          <w:szCs w:val="28"/>
          <w:lang w:eastAsia="ru-RU"/>
        </w:rPr>
        <w:t>Современные интерактивные средства обучения позволяют интенсифицировать многие традиционные виды учебно-познавательной деятельности, облегчить понимание  сути изучаемых зависимостей или отношений, превратить работу на уроке в увлекательное занятие по открытию нового. Возможности мультимедиа позволяют сделать урок насыщеннее, продуктивнее, эмоционально богаче. При проведении уроков можно использовать   компьютерные презентации на различных этапах урока: для проведения устного счёта, в качестве тренажёра при формировании вычислительных навыков, для осуществления самоконтроля, при проведении</w:t>
      </w:r>
      <w:r>
        <w:rPr>
          <w:rFonts w:ascii="Times New Roman" w:eastAsia="Times New Roman" w:hAnsi="Times New Roman"/>
          <w:sz w:val="28"/>
          <w:szCs w:val="28"/>
          <w:lang w:eastAsia="ru-RU"/>
        </w:rPr>
        <w:t xml:space="preserve"> </w:t>
      </w:r>
      <w:r w:rsidRPr="00290D9D">
        <w:rPr>
          <w:rFonts w:ascii="Times New Roman" w:eastAsia="Times New Roman" w:hAnsi="Times New Roman"/>
          <w:sz w:val="28"/>
          <w:szCs w:val="28"/>
          <w:lang w:eastAsia="ru-RU"/>
        </w:rPr>
        <w:t>физкультминуток. "Лучше один раз увидеть, чем сто раз услышать</w:t>
      </w:r>
      <w:proofErr w:type="gramStart"/>
      <w:r w:rsidRPr="00290D9D">
        <w:rPr>
          <w:rFonts w:ascii="Times New Roman" w:eastAsia="Times New Roman" w:hAnsi="Times New Roman"/>
          <w:sz w:val="28"/>
          <w:szCs w:val="28"/>
          <w:lang w:eastAsia="ru-RU"/>
        </w:rPr>
        <w:t xml:space="preserve">." - </w:t>
      </w:r>
      <w:proofErr w:type="gramEnd"/>
      <w:r w:rsidRPr="00290D9D">
        <w:rPr>
          <w:rFonts w:ascii="Times New Roman" w:eastAsia="Times New Roman" w:hAnsi="Times New Roman"/>
          <w:sz w:val="28"/>
          <w:szCs w:val="28"/>
          <w:lang w:eastAsia="ru-RU"/>
        </w:rPr>
        <w:t>гласит народная пословица. Общеизвестно, что большую часть информации мы получаем визуально.</w:t>
      </w:r>
    </w:p>
    <w:p w:rsidR="00B34E84" w:rsidRPr="00290D9D" w:rsidRDefault="00B34E84" w:rsidP="00B34E84">
      <w:pPr>
        <w:shd w:val="clear" w:color="auto" w:fill="FFFFFF"/>
        <w:spacing w:after="0"/>
        <w:ind w:firstLine="567"/>
        <w:rPr>
          <w:rFonts w:ascii="Times New Roman" w:eastAsia="Times New Roman" w:hAnsi="Times New Roman"/>
          <w:sz w:val="28"/>
          <w:szCs w:val="28"/>
          <w:lang w:eastAsia="ru-RU"/>
        </w:rPr>
      </w:pPr>
      <w:r w:rsidRPr="00290D9D">
        <w:rPr>
          <w:rFonts w:ascii="Times New Roman" w:eastAsia="Times New Roman" w:hAnsi="Times New Roman"/>
          <w:sz w:val="28"/>
          <w:szCs w:val="28"/>
          <w:lang w:eastAsia="ru-RU"/>
        </w:rPr>
        <w:t xml:space="preserve">Кроме того, с помощью презентации можно использовать разнообразные формы организации познавательной деятельности: фронтальную, групповую, индивидуальную. </w:t>
      </w:r>
      <w:r w:rsidRPr="00290D9D">
        <w:rPr>
          <w:rFonts w:ascii="Times New Roman" w:eastAsia="Times New Roman" w:hAnsi="Times New Roman"/>
          <w:sz w:val="28"/>
          <w:szCs w:val="28"/>
          <w:lang w:eastAsia="ru-RU"/>
        </w:rPr>
        <w:br/>
      </w:r>
      <w:proofErr w:type="spellStart"/>
      <w:r w:rsidRPr="00290D9D">
        <w:rPr>
          <w:rFonts w:ascii="Times New Roman" w:eastAsia="Times New Roman" w:hAnsi="Times New Roman"/>
          <w:sz w:val="28"/>
          <w:szCs w:val="28"/>
          <w:lang w:eastAsia="ru-RU"/>
        </w:rPr>
        <w:t>Мультимедийные</w:t>
      </w:r>
      <w:proofErr w:type="spellEnd"/>
      <w:r w:rsidRPr="00290D9D">
        <w:rPr>
          <w:rFonts w:ascii="Times New Roman" w:eastAsia="Times New Roman" w:hAnsi="Times New Roman"/>
          <w:sz w:val="28"/>
          <w:szCs w:val="28"/>
          <w:lang w:eastAsia="ru-RU"/>
        </w:rPr>
        <w:t xml:space="preserve"> технологии могут быть использованы: </w:t>
      </w:r>
      <w:r w:rsidRPr="00290D9D">
        <w:rPr>
          <w:rFonts w:ascii="Times New Roman" w:eastAsia="Times New Roman" w:hAnsi="Times New Roman"/>
          <w:sz w:val="28"/>
          <w:szCs w:val="28"/>
          <w:lang w:eastAsia="ru-RU"/>
        </w:rPr>
        <w:br/>
      </w:r>
    </w:p>
    <w:p w:rsidR="00B34E84" w:rsidRPr="00290D9D" w:rsidRDefault="00B34E84" w:rsidP="00B34E84">
      <w:pPr>
        <w:numPr>
          <w:ilvl w:val="0"/>
          <w:numId w:val="5"/>
        </w:numPr>
        <w:shd w:val="clear" w:color="auto" w:fill="FFFFFF"/>
        <w:spacing w:after="0"/>
        <w:ind w:left="90" w:firstLine="567"/>
        <w:jc w:val="both"/>
        <w:rPr>
          <w:rFonts w:ascii="Times New Roman" w:eastAsia="Times New Roman" w:hAnsi="Times New Roman"/>
          <w:sz w:val="28"/>
          <w:szCs w:val="28"/>
          <w:lang w:eastAsia="ru-RU"/>
        </w:rPr>
      </w:pPr>
      <w:r w:rsidRPr="00290D9D">
        <w:rPr>
          <w:rFonts w:ascii="Times New Roman" w:eastAsia="Times New Roman" w:hAnsi="Times New Roman"/>
          <w:sz w:val="28"/>
          <w:szCs w:val="28"/>
          <w:lang w:eastAsia="ru-RU"/>
        </w:rPr>
        <w:t xml:space="preserve">для объявления темы урока; </w:t>
      </w:r>
    </w:p>
    <w:p w:rsidR="00B34E84" w:rsidRPr="00290D9D" w:rsidRDefault="00B34E84" w:rsidP="00B34E84">
      <w:pPr>
        <w:numPr>
          <w:ilvl w:val="0"/>
          <w:numId w:val="5"/>
        </w:numPr>
        <w:shd w:val="clear" w:color="auto" w:fill="FFFFFF"/>
        <w:spacing w:after="0"/>
        <w:ind w:left="90" w:firstLine="567"/>
        <w:jc w:val="both"/>
        <w:rPr>
          <w:rFonts w:ascii="Times New Roman" w:eastAsia="Times New Roman" w:hAnsi="Times New Roman"/>
          <w:sz w:val="28"/>
          <w:szCs w:val="28"/>
          <w:lang w:eastAsia="ru-RU"/>
        </w:rPr>
      </w:pPr>
      <w:r w:rsidRPr="00290D9D">
        <w:rPr>
          <w:rFonts w:ascii="Times New Roman" w:eastAsia="Times New Roman" w:hAnsi="Times New Roman"/>
          <w:sz w:val="28"/>
          <w:szCs w:val="28"/>
          <w:lang w:eastAsia="ru-RU"/>
        </w:rPr>
        <w:t xml:space="preserve">при объяснении учителем нового материала; </w:t>
      </w:r>
    </w:p>
    <w:p w:rsidR="00B34E84" w:rsidRPr="00290D9D" w:rsidRDefault="00B34E84" w:rsidP="00B34E84">
      <w:pPr>
        <w:numPr>
          <w:ilvl w:val="0"/>
          <w:numId w:val="5"/>
        </w:numPr>
        <w:shd w:val="clear" w:color="auto" w:fill="FFFFFF"/>
        <w:spacing w:after="0"/>
        <w:ind w:left="90" w:firstLine="567"/>
        <w:jc w:val="both"/>
        <w:rPr>
          <w:rFonts w:ascii="Times New Roman" w:eastAsia="Times New Roman" w:hAnsi="Times New Roman"/>
          <w:sz w:val="28"/>
          <w:szCs w:val="28"/>
          <w:lang w:eastAsia="ru-RU"/>
        </w:rPr>
      </w:pPr>
      <w:r w:rsidRPr="00290D9D">
        <w:rPr>
          <w:rFonts w:ascii="Times New Roman" w:eastAsia="Times New Roman" w:hAnsi="Times New Roman"/>
          <w:sz w:val="28"/>
          <w:szCs w:val="28"/>
          <w:lang w:eastAsia="ru-RU"/>
        </w:rPr>
        <w:t xml:space="preserve">как информационно – обучающее пособие; </w:t>
      </w:r>
    </w:p>
    <w:p w:rsidR="00B34E84" w:rsidRDefault="00B34E84" w:rsidP="00B34E84">
      <w:pPr>
        <w:numPr>
          <w:ilvl w:val="0"/>
          <w:numId w:val="5"/>
        </w:numPr>
        <w:shd w:val="clear" w:color="auto" w:fill="FFFFFF"/>
        <w:spacing w:after="0"/>
        <w:ind w:left="90" w:firstLine="567"/>
        <w:jc w:val="both"/>
        <w:rPr>
          <w:rFonts w:ascii="Times New Roman" w:eastAsia="Times New Roman" w:hAnsi="Times New Roman"/>
          <w:sz w:val="28"/>
          <w:szCs w:val="28"/>
          <w:lang w:eastAsia="ru-RU"/>
        </w:rPr>
      </w:pPr>
      <w:r w:rsidRPr="00290D9D">
        <w:rPr>
          <w:rFonts w:ascii="Times New Roman" w:eastAsia="Times New Roman" w:hAnsi="Times New Roman"/>
          <w:sz w:val="28"/>
          <w:szCs w:val="28"/>
          <w:lang w:eastAsia="ru-RU"/>
        </w:rPr>
        <w:t xml:space="preserve">для контроля знаний. </w:t>
      </w:r>
    </w:p>
    <w:p w:rsidR="00B34E84" w:rsidRPr="00290D9D" w:rsidRDefault="00B34E84" w:rsidP="00B34E84">
      <w:pPr>
        <w:spacing w:after="0"/>
        <w:ind w:firstLine="567"/>
        <w:jc w:val="both"/>
        <w:rPr>
          <w:rFonts w:ascii="Times New Roman" w:hAnsi="Times New Roman"/>
          <w:b/>
          <w:sz w:val="28"/>
          <w:szCs w:val="28"/>
        </w:rPr>
      </w:pPr>
    </w:p>
    <w:p w:rsidR="005D22E0" w:rsidRDefault="005D22E0" w:rsidP="00B34E84">
      <w:pPr>
        <w:spacing w:after="0"/>
        <w:ind w:firstLine="567"/>
        <w:jc w:val="both"/>
        <w:rPr>
          <w:rFonts w:ascii="Times New Roman" w:hAnsi="Times New Roman"/>
          <w:b/>
          <w:sz w:val="28"/>
          <w:szCs w:val="28"/>
        </w:rPr>
      </w:pPr>
      <w:r w:rsidRPr="00290D9D">
        <w:rPr>
          <w:rFonts w:ascii="Times New Roman" w:hAnsi="Times New Roman"/>
          <w:b/>
          <w:sz w:val="28"/>
          <w:szCs w:val="28"/>
        </w:rPr>
        <w:t>6. Мотивация познавательной деятельности учащихся путём рассмотрения софизмов, парадоксов, задач «со скрытой ошибкой».</w:t>
      </w:r>
    </w:p>
    <w:p w:rsidR="00B62CC5" w:rsidRPr="008775B5" w:rsidRDefault="00B62CC5" w:rsidP="00B34E84">
      <w:pPr>
        <w:pStyle w:val="a3"/>
        <w:numPr>
          <w:ilvl w:val="0"/>
          <w:numId w:val="4"/>
        </w:numPr>
        <w:shd w:val="clear" w:color="auto" w:fill="FFFFFF"/>
        <w:tabs>
          <w:tab w:val="left" w:pos="602"/>
          <w:tab w:val="center" w:pos="4677"/>
        </w:tabs>
        <w:spacing w:after="0"/>
        <w:ind w:left="426"/>
        <w:jc w:val="both"/>
        <w:rPr>
          <w:rFonts w:ascii="Times New Roman" w:hAnsi="Times New Roman"/>
          <w:sz w:val="28"/>
          <w:szCs w:val="28"/>
        </w:rPr>
      </w:pPr>
      <w:r w:rsidRPr="008775B5">
        <w:rPr>
          <w:rFonts w:ascii="Times New Roman" w:hAnsi="Times New Roman"/>
          <w:sz w:val="28"/>
          <w:szCs w:val="28"/>
        </w:rPr>
        <w:t xml:space="preserve">В качестве парадоксальной ситуации можно использовать </w:t>
      </w:r>
      <w:r w:rsidRPr="008775B5">
        <w:rPr>
          <w:rFonts w:ascii="Times New Roman" w:hAnsi="Times New Roman"/>
          <w:b/>
          <w:bCs/>
          <w:sz w:val="28"/>
          <w:szCs w:val="28"/>
        </w:rPr>
        <w:t>софизмы</w:t>
      </w:r>
      <w:r w:rsidRPr="008775B5">
        <w:rPr>
          <w:rFonts w:ascii="Times New Roman" w:hAnsi="Times New Roman"/>
          <w:sz w:val="28"/>
          <w:szCs w:val="28"/>
        </w:rPr>
        <w:t>.</w:t>
      </w:r>
    </w:p>
    <w:p w:rsidR="00B62CC5" w:rsidRPr="008775B5" w:rsidRDefault="00B62CC5" w:rsidP="00B34E84">
      <w:pPr>
        <w:pStyle w:val="a3"/>
        <w:shd w:val="clear" w:color="auto" w:fill="FFFFFF"/>
        <w:tabs>
          <w:tab w:val="left" w:pos="602"/>
          <w:tab w:val="center" w:pos="4677"/>
        </w:tabs>
        <w:spacing w:after="0"/>
        <w:ind w:left="426"/>
        <w:jc w:val="both"/>
        <w:rPr>
          <w:rFonts w:ascii="Times New Roman" w:hAnsi="Times New Roman"/>
          <w:bCs/>
          <w:sz w:val="28"/>
          <w:szCs w:val="28"/>
        </w:rPr>
      </w:pPr>
      <w:r w:rsidRPr="008775B5">
        <w:rPr>
          <w:rFonts w:ascii="Times New Roman" w:hAnsi="Times New Roman"/>
          <w:bCs/>
          <w:sz w:val="28"/>
          <w:szCs w:val="28"/>
        </w:rPr>
        <w:t xml:space="preserve">Пример:  2 </w:t>
      </w:r>
      <w:proofErr w:type="spellStart"/>
      <w:r w:rsidRPr="008775B5">
        <w:rPr>
          <w:rFonts w:ascii="Times New Roman" w:hAnsi="Times New Roman"/>
          <w:bCs/>
          <w:sz w:val="28"/>
          <w:szCs w:val="28"/>
        </w:rPr>
        <w:t>х</w:t>
      </w:r>
      <w:proofErr w:type="spellEnd"/>
      <w:r w:rsidRPr="008775B5">
        <w:rPr>
          <w:rFonts w:ascii="Times New Roman" w:hAnsi="Times New Roman"/>
          <w:bCs/>
          <w:sz w:val="28"/>
          <w:szCs w:val="28"/>
        </w:rPr>
        <w:t xml:space="preserve"> 2 = 5.  Доказательство: Имеем числовое тождество 4:4=5:5</w:t>
      </w:r>
      <w:proofErr w:type="gramStart"/>
      <w:r w:rsidRPr="008775B5">
        <w:rPr>
          <w:rFonts w:ascii="Times New Roman" w:hAnsi="Times New Roman"/>
          <w:bCs/>
          <w:sz w:val="28"/>
          <w:szCs w:val="28"/>
        </w:rPr>
        <w:t xml:space="preserve"> В</w:t>
      </w:r>
      <w:proofErr w:type="gramEnd"/>
      <w:r w:rsidRPr="008775B5">
        <w:rPr>
          <w:rFonts w:ascii="Times New Roman" w:hAnsi="Times New Roman"/>
          <w:bCs/>
          <w:sz w:val="28"/>
          <w:szCs w:val="28"/>
        </w:rPr>
        <w:t xml:space="preserve">ынесем за скобки общий множитель 4(1:1)=5(1:1). Числа в скобках равны, их можно сократить, получим: 4=5 (!?). Парадокс… </w:t>
      </w:r>
    </w:p>
    <w:p w:rsidR="00B34E84" w:rsidRDefault="00B34E84" w:rsidP="00B34E84">
      <w:pPr>
        <w:spacing w:after="0"/>
        <w:ind w:firstLine="567"/>
        <w:jc w:val="both"/>
        <w:rPr>
          <w:rFonts w:ascii="Times New Roman" w:hAnsi="Times New Roman"/>
          <w:b/>
          <w:sz w:val="28"/>
          <w:szCs w:val="28"/>
        </w:rPr>
      </w:pPr>
    </w:p>
    <w:p w:rsidR="00B34E84" w:rsidRDefault="005D22E0" w:rsidP="00B34E84">
      <w:pPr>
        <w:spacing w:after="0"/>
        <w:ind w:firstLine="567"/>
        <w:jc w:val="both"/>
        <w:rPr>
          <w:rFonts w:ascii="Times New Roman" w:hAnsi="Times New Roman"/>
          <w:b/>
          <w:sz w:val="28"/>
          <w:szCs w:val="28"/>
        </w:rPr>
      </w:pPr>
      <w:r w:rsidRPr="00290D9D">
        <w:rPr>
          <w:rFonts w:ascii="Times New Roman" w:hAnsi="Times New Roman"/>
          <w:b/>
          <w:sz w:val="28"/>
          <w:szCs w:val="28"/>
        </w:rPr>
        <w:t>7.Мотивация познавательной деятельности путём использования элементов историзма.</w:t>
      </w:r>
    </w:p>
    <w:p w:rsidR="00240EF3" w:rsidRPr="00B34E84" w:rsidRDefault="00240EF3" w:rsidP="00B34E84">
      <w:pPr>
        <w:spacing w:after="0"/>
        <w:ind w:firstLine="567"/>
        <w:jc w:val="both"/>
        <w:rPr>
          <w:rFonts w:ascii="Times New Roman" w:hAnsi="Times New Roman"/>
          <w:b/>
          <w:sz w:val="28"/>
          <w:szCs w:val="28"/>
        </w:rPr>
      </w:pPr>
      <w:r w:rsidRPr="00240EF3">
        <w:rPr>
          <w:rFonts w:ascii="Times New Roman" w:hAnsi="Times New Roman" w:cs="Times New Roman"/>
          <w:sz w:val="28"/>
          <w:szCs w:val="28"/>
        </w:rPr>
        <w:t xml:space="preserve">Применение элементов историзма при изучении математики даёт возможность сообщить </w:t>
      </w:r>
      <w:proofErr w:type="gramStart"/>
      <w:r w:rsidRPr="00240EF3">
        <w:rPr>
          <w:rFonts w:ascii="Times New Roman" w:hAnsi="Times New Roman" w:cs="Times New Roman"/>
          <w:sz w:val="28"/>
          <w:szCs w:val="28"/>
        </w:rPr>
        <w:t>обучающимся</w:t>
      </w:r>
      <w:proofErr w:type="gramEnd"/>
      <w:r w:rsidRPr="00240EF3">
        <w:rPr>
          <w:rFonts w:ascii="Times New Roman" w:hAnsi="Times New Roman" w:cs="Times New Roman"/>
          <w:sz w:val="28"/>
          <w:szCs w:val="28"/>
        </w:rPr>
        <w:t xml:space="preserve"> историю появления нового термина, историю развития соответствующего понятия.</w:t>
      </w:r>
      <w:r>
        <w:rPr>
          <w:rFonts w:ascii="Times New Roman" w:hAnsi="Times New Roman" w:cs="Times New Roman"/>
          <w:sz w:val="28"/>
          <w:szCs w:val="28"/>
        </w:rPr>
        <w:t xml:space="preserve"> </w:t>
      </w:r>
      <w:r w:rsidRPr="0016561D">
        <w:rPr>
          <w:rFonts w:ascii="Times New Roman" w:hAnsi="Times New Roman" w:cs="Times New Roman"/>
          <w:sz w:val="28"/>
          <w:szCs w:val="28"/>
        </w:rPr>
        <w:t>Чтобы у учащихся не возникло представление, что математика - наука безымянная, знакомлю их с именами людей, творивших науку, богатым в эмоциональном отношении эпизодами их жизни. Часто в этом мне помогают сами учащиеся, подготавливая доклады и сообщения</w:t>
      </w:r>
      <w:r w:rsidRPr="00240EF3">
        <w:rPr>
          <w:rFonts w:ascii="Times New Roman" w:hAnsi="Times New Roman" w:cs="Times New Roman"/>
          <w:sz w:val="28"/>
          <w:szCs w:val="28"/>
        </w:rPr>
        <w:t>, отыскивая интересные факты из жизни и о "нематематической" деятельности великих ученых.</w:t>
      </w:r>
    </w:p>
    <w:p w:rsidR="00240EF3" w:rsidRPr="00240EF3" w:rsidRDefault="00240EF3" w:rsidP="00B34E84">
      <w:pPr>
        <w:spacing w:after="0"/>
        <w:rPr>
          <w:rFonts w:ascii="Times New Roman" w:hAnsi="Times New Roman" w:cs="Times New Roman"/>
          <w:sz w:val="28"/>
          <w:szCs w:val="28"/>
        </w:rPr>
      </w:pPr>
      <w:r w:rsidRPr="0016561D">
        <w:rPr>
          <w:rFonts w:ascii="Times New Roman" w:hAnsi="Times New Roman" w:cs="Times New Roman"/>
          <w:sz w:val="28"/>
          <w:szCs w:val="28"/>
        </w:rPr>
        <w:lastRenderedPageBreak/>
        <w:t>Через рассказы о "нематематической" деятельности великих ученых привлекаю внимание учащихся к общечеловеческим ценностям и культуре. Своим ученикам я рассказываю о разностороннем развитии творцов</w:t>
      </w:r>
    </w:p>
    <w:p w:rsidR="00240EF3" w:rsidRPr="00240EF3" w:rsidRDefault="00240EF3" w:rsidP="00B34E84">
      <w:pPr>
        <w:spacing w:after="0"/>
        <w:rPr>
          <w:rFonts w:ascii="Times New Roman" w:hAnsi="Times New Roman" w:cs="Times New Roman"/>
          <w:sz w:val="28"/>
          <w:szCs w:val="28"/>
        </w:rPr>
      </w:pPr>
      <w:r w:rsidRPr="00240EF3">
        <w:rPr>
          <w:rFonts w:ascii="Times New Roman" w:hAnsi="Times New Roman" w:cs="Times New Roman"/>
          <w:sz w:val="28"/>
          <w:szCs w:val="28"/>
        </w:rPr>
        <w:t>математики. Известный математик С.В.Ковалевская обладала незаурядным литературным талантом.</w:t>
      </w:r>
      <w:r w:rsidRPr="00240EF3">
        <w:rPr>
          <w:rFonts w:ascii="Times New Roman" w:hAnsi="Times New Roman" w:cs="Times New Roman"/>
        </w:rPr>
        <w:t xml:space="preserve"> </w:t>
      </w:r>
      <w:r w:rsidRPr="00240EF3">
        <w:rPr>
          <w:rFonts w:ascii="Times New Roman" w:hAnsi="Times New Roman" w:cs="Times New Roman"/>
          <w:sz w:val="28"/>
          <w:szCs w:val="28"/>
        </w:rPr>
        <w:t xml:space="preserve"> После прочтения и разбора сказки "Приключение Алисы в стране чудес", знакомлю с автором Льюис Кэрроллом, сообщаю детям, что это псевдоним математика и логика Чарльза Л. Доджсона. Как рассказывают биографы, королева Виктория пришла в восторг от этой книги и захотела прочитать всё, написанное Кэрроллом. Можно представить её разочарование, когда она увидела на своем столе стопку книг по математике.</w:t>
      </w:r>
    </w:p>
    <w:p w:rsidR="00240EF3" w:rsidRDefault="00240EF3" w:rsidP="00B34E84">
      <w:pPr>
        <w:pStyle w:val="a4"/>
        <w:spacing w:before="0" w:beforeAutospacing="0" w:after="0" w:afterAutospacing="0" w:line="276" w:lineRule="auto"/>
        <w:ind w:firstLine="567"/>
        <w:jc w:val="both"/>
        <w:rPr>
          <w:sz w:val="28"/>
          <w:szCs w:val="28"/>
        </w:rPr>
      </w:pPr>
      <w:r w:rsidRPr="0016561D">
        <w:rPr>
          <w:sz w:val="28"/>
          <w:szCs w:val="28"/>
        </w:rPr>
        <w:t>Обычно при введении нового математического термина рассказываю учащимся об истории его происхождения. После небольшой исторической справки дети с большей активностью принимают участие в изучении нового объекта. Приведу несколько примеров, терминов вызывающих у учащихся особый интерес</w:t>
      </w:r>
      <w:r>
        <w:rPr>
          <w:sz w:val="28"/>
          <w:szCs w:val="28"/>
        </w:rPr>
        <w:t xml:space="preserve">. </w:t>
      </w:r>
    </w:p>
    <w:p w:rsidR="005D22E0" w:rsidRPr="00290D9D" w:rsidRDefault="005D22E0" w:rsidP="00B34E84">
      <w:pPr>
        <w:pStyle w:val="a4"/>
        <w:spacing w:before="0" w:beforeAutospacing="0" w:after="0" w:afterAutospacing="0" w:line="276" w:lineRule="auto"/>
        <w:ind w:firstLine="567"/>
        <w:jc w:val="both"/>
        <w:rPr>
          <w:sz w:val="28"/>
          <w:szCs w:val="28"/>
        </w:rPr>
      </w:pPr>
      <w:r w:rsidRPr="00290D9D">
        <w:rPr>
          <w:bCs/>
          <w:i/>
          <w:sz w:val="28"/>
          <w:szCs w:val="28"/>
        </w:rPr>
        <w:t>"Конус"</w:t>
      </w:r>
      <w:r w:rsidRPr="00290D9D">
        <w:rPr>
          <w:rStyle w:val="apple-converted-space"/>
          <w:sz w:val="28"/>
          <w:szCs w:val="28"/>
        </w:rPr>
        <w:t> </w:t>
      </w:r>
      <w:r w:rsidRPr="00290D9D">
        <w:rPr>
          <w:sz w:val="28"/>
          <w:szCs w:val="28"/>
        </w:rPr>
        <w:t xml:space="preserve">- </w:t>
      </w:r>
      <w:r w:rsidR="008775B5">
        <w:rPr>
          <w:sz w:val="28"/>
          <w:szCs w:val="28"/>
        </w:rPr>
        <w:t>это латинская форма греческого с</w:t>
      </w:r>
      <w:r w:rsidRPr="00290D9D">
        <w:rPr>
          <w:sz w:val="28"/>
          <w:szCs w:val="28"/>
        </w:rPr>
        <w:t>лова "</w:t>
      </w:r>
      <w:proofErr w:type="spellStart"/>
      <w:r w:rsidRPr="00290D9D">
        <w:rPr>
          <w:sz w:val="28"/>
          <w:szCs w:val="28"/>
        </w:rPr>
        <w:t>конос</w:t>
      </w:r>
      <w:proofErr w:type="spellEnd"/>
      <w:r w:rsidRPr="00290D9D">
        <w:rPr>
          <w:sz w:val="28"/>
          <w:szCs w:val="28"/>
        </w:rPr>
        <w:t>", означающего сосновую шишку;</w:t>
      </w:r>
    </w:p>
    <w:p w:rsidR="005D22E0" w:rsidRPr="00290D9D" w:rsidRDefault="005D22E0" w:rsidP="00B34E84">
      <w:pPr>
        <w:pStyle w:val="a4"/>
        <w:spacing w:before="0" w:beforeAutospacing="0" w:after="0" w:afterAutospacing="0" w:line="276" w:lineRule="auto"/>
        <w:ind w:firstLine="567"/>
        <w:jc w:val="both"/>
        <w:rPr>
          <w:sz w:val="28"/>
          <w:szCs w:val="28"/>
        </w:rPr>
      </w:pPr>
      <w:r w:rsidRPr="00290D9D">
        <w:rPr>
          <w:sz w:val="28"/>
          <w:szCs w:val="28"/>
        </w:rPr>
        <w:t>"</w:t>
      </w:r>
      <w:r w:rsidRPr="00290D9D">
        <w:rPr>
          <w:bCs/>
          <w:i/>
          <w:sz w:val="28"/>
          <w:szCs w:val="28"/>
        </w:rPr>
        <w:t>Сфера"</w:t>
      </w:r>
      <w:r w:rsidRPr="00290D9D">
        <w:rPr>
          <w:rStyle w:val="apple-converted-space"/>
          <w:b/>
          <w:bCs/>
          <w:sz w:val="28"/>
          <w:szCs w:val="28"/>
        </w:rPr>
        <w:t> </w:t>
      </w:r>
      <w:r w:rsidRPr="00290D9D">
        <w:rPr>
          <w:sz w:val="28"/>
          <w:szCs w:val="28"/>
        </w:rPr>
        <w:t>- латинская форма греческого слова "</w:t>
      </w:r>
      <w:proofErr w:type="spellStart"/>
      <w:r w:rsidRPr="00290D9D">
        <w:rPr>
          <w:sz w:val="28"/>
          <w:szCs w:val="28"/>
        </w:rPr>
        <w:t>сфайра</w:t>
      </w:r>
      <w:proofErr w:type="spellEnd"/>
      <w:r w:rsidRPr="00290D9D">
        <w:rPr>
          <w:sz w:val="28"/>
          <w:szCs w:val="28"/>
        </w:rPr>
        <w:t>" – мяч;</w:t>
      </w:r>
    </w:p>
    <w:p w:rsidR="005D22E0" w:rsidRPr="00290D9D" w:rsidRDefault="005D22E0" w:rsidP="00B34E84">
      <w:pPr>
        <w:pStyle w:val="a4"/>
        <w:spacing w:before="0" w:beforeAutospacing="0" w:after="0" w:afterAutospacing="0" w:line="276" w:lineRule="auto"/>
        <w:ind w:firstLine="567"/>
        <w:jc w:val="both"/>
        <w:rPr>
          <w:sz w:val="28"/>
          <w:szCs w:val="28"/>
        </w:rPr>
      </w:pPr>
      <w:r w:rsidRPr="00290D9D">
        <w:rPr>
          <w:bCs/>
          <w:i/>
          <w:sz w:val="28"/>
          <w:szCs w:val="28"/>
        </w:rPr>
        <w:t>"Линия"</w:t>
      </w:r>
      <w:r w:rsidRPr="00290D9D">
        <w:rPr>
          <w:rStyle w:val="apple-converted-space"/>
          <w:b/>
          <w:bCs/>
          <w:sz w:val="28"/>
          <w:szCs w:val="28"/>
        </w:rPr>
        <w:t> </w:t>
      </w:r>
      <w:r w:rsidRPr="00290D9D">
        <w:rPr>
          <w:sz w:val="28"/>
          <w:szCs w:val="28"/>
        </w:rPr>
        <w:t>происходит от латинского слова "</w:t>
      </w:r>
      <w:proofErr w:type="spellStart"/>
      <w:r w:rsidRPr="00290D9D">
        <w:rPr>
          <w:sz w:val="28"/>
          <w:szCs w:val="28"/>
        </w:rPr>
        <w:t>линеа</w:t>
      </w:r>
      <w:proofErr w:type="spellEnd"/>
      <w:r w:rsidRPr="00290D9D">
        <w:rPr>
          <w:sz w:val="28"/>
          <w:szCs w:val="28"/>
        </w:rPr>
        <w:t>", образовавшегося от слова "</w:t>
      </w:r>
      <w:proofErr w:type="spellStart"/>
      <w:r w:rsidRPr="00290D9D">
        <w:rPr>
          <w:sz w:val="28"/>
          <w:szCs w:val="28"/>
        </w:rPr>
        <w:t>Linum</w:t>
      </w:r>
      <w:proofErr w:type="spellEnd"/>
      <w:r w:rsidRPr="00290D9D">
        <w:rPr>
          <w:sz w:val="28"/>
          <w:szCs w:val="28"/>
        </w:rPr>
        <w:t>" - лён, льняная нить, шнур, верёвка;</w:t>
      </w:r>
    </w:p>
    <w:p w:rsidR="005D22E0" w:rsidRPr="00290D9D" w:rsidRDefault="005D22E0" w:rsidP="00B34E84">
      <w:pPr>
        <w:pStyle w:val="a4"/>
        <w:spacing w:before="0" w:beforeAutospacing="0" w:after="0" w:afterAutospacing="0" w:line="276" w:lineRule="auto"/>
        <w:ind w:firstLine="567"/>
        <w:jc w:val="both"/>
        <w:rPr>
          <w:sz w:val="28"/>
          <w:szCs w:val="28"/>
        </w:rPr>
      </w:pPr>
      <w:r w:rsidRPr="00290D9D">
        <w:rPr>
          <w:b/>
          <w:bCs/>
          <w:sz w:val="28"/>
          <w:szCs w:val="28"/>
        </w:rPr>
        <w:t>"</w:t>
      </w:r>
      <w:r w:rsidRPr="00290D9D">
        <w:rPr>
          <w:bCs/>
          <w:i/>
          <w:sz w:val="28"/>
          <w:szCs w:val="28"/>
        </w:rPr>
        <w:t>Цилиндр"</w:t>
      </w:r>
      <w:r w:rsidRPr="00290D9D">
        <w:rPr>
          <w:rStyle w:val="apple-converted-space"/>
          <w:sz w:val="28"/>
          <w:szCs w:val="28"/>
        </w:rPr>
        <w:t> </w:t>
      </w:r>
      <w:r w:rsidRPr="00290D9D">
        <w:rPr>
          <w:sz w:val="28"/>
          <w:szCs w:val="28"/>
        </w:rPr>
        <w:t>- латинская форма греческого слова "</w:t>
      </w:r>
      <w:proofErr w:type="spellStart"/>
      <w:r w:rsidRPr="00290D9D">
        <w:rPr>
          <w:sz w:val="28"/>
          <w:szCs w:val="28"/>
        </w:rPr>
        <w:t>кюлиндрус</w:t>
      </w:r>
      <w:proofErr w:type="spellEnd"/>
      <w:r w:rsidRPr="00290D9D">
        <w:rPr>
          <w:sz w:val="28"/>
          <w:szCs w:val="28"/>
        </w:rPr>
        <w:t>", означающий "валик", "каток";</w:t>
      </w:r>
    </w:p>
    <w:p w:rsidR="005D22E0" w:rsidRPr="00290D9D" w:rsidRDefault="005D22E0" w:rsidP="00B34E84">
      <w:pPr>
        <w:pStyle w:val="a4"/>
        <w:spacing w:before="0" w:beforeAutospacing="0" w:after="0" w:afterAutospacing="0" w:line="276" w:lineRule="auto"/>
        <w:ind w:firstLine="567"/>
        <w:jc w:val="both"/>
        <w:rPr>
          <w:sz w:val="28"/>
          <w:szCs w:val="28"/>
        </w:rPr>
      </w:pPr>
      <w:r w:rsidRPr="00290D9D">
        <w:rPr>
          <w:rStyle w:val="apple-converted-space"/>
          <w:sz w:val="28"/>
          <w:szCs w:val="28"/>
        </w:rPr>
        <w:t xml:space="preserve"> </w:t>
      </w:r>
      <w:r w:rsidRPr="00290D9D">
        <w:rPr>
          <w:rStyle w:val="apple-converted-space"/>
          <w:i/>
          <w:sz w:val="28"/>
          <w:szCs w:val="28"/>
        </w:rPr>
        <w:t>«Р</w:t>
      </w:r>
      <w:r w:rsidRPr="00290D9D">
        <w:rPr>
          <w:bCs/>
          <w:i/>
          <w:sz w:val="28"/>
          <w:szCs w:val="28"/>
        </w:rPr>
        <w:t>омб»</w:t>
      </w:r>
      <w:r w:rsidRPr="00290D9D">
        <w:rPr>
          <w:b/>
          <w:bCs/>
          <w:sz w:val="28"/>
          <w:szCs w:val="28"/>
        </w:rPr>
        <w:t xml:space="preserve">  -</w:t>
      </w:r>
      <w:r w:rsidRPr="00290D9D">
        <w:rPr>
          <w:sz w:val="28"/>
          <w:szCs w:val="28"/>
        </w:rPr>
        <w:t xml:space="preserve"> латинская норма греческого слова "</w:t>
      </w:r>
      <w:proofErr w:type="spellStart"/>
      <w:r w:rsidRPr="00290D9D">
        <w:rPr>
          <w:sz w:val="28"/>
          <w:szCs w:val="28"/>
        </w:rPr>
        <w:t>ромбос</w:t>
      </w:r>
      <w:proofErr w:type="spellEnd"/>
      <w:r w:rsidRPr="00290D9D">
        <w:rPr>
          <w:sz w:val="28"/>
          <w:szCs w:val="28"/>
        </w:rPr>
        <w:t>", означающего бубен, отсюда и ассоциация с игрально</w:t>
      </w:r>
      <w:r w:rsidR="00240EF3">
        <w:rPr>
          <w:sz w:val="28"/>
          <w:szCs w:val="28"/>
        </w:rPr>
        <w:t>й карто</w:t>
      </w:r>
      <w:proofErr w:type="gramStart"/>
      <w:r w:rsidR="00240EF3">
        <w:rPr>
          <w:sz w:val="28"/>
          <w:szCs w:val="28"/>
        </w:rPr>
        <w:t>й-</w:t>
      </w:r>
      <w:proofErr w:type="gramEnd"/>
      <w:r w:rsidR="00240EF3">
        <w:rPr>
          <w:sz w:val="28"/>
          <w:szCs w:val="28"/>
        </w:rPr>
        <w:t xml:space="preserve"> туз бубновой масти.</w:t>
      </w:r>
    </w:p>
    <w:p w:rsidR="005D22E0" w:rsidRPr="00290D9D" w:rsidRDefault="005D22E0" w:rsidP="00B34E84">
      <w:pPr>
        <w:pStyle w:val="a4"/>
        <w:spacing w:before="0" w:beforeAutospacing="0" w:after="0" w:afterAutospacing="0" w:line="276" w:lineRule="auto"/>
        <w:jc w:val="both"/>
        <w:rPr>
          <w:sz w:val="28"/>
          <w:szCs w:val="28"/>
        </w:rPr>
      </w:pPr>
      <w:r w:rsidRPr="00290D9D">
        <w:rPr>
          <w:sz w:val="28"/>
          <w:szCs w:val="28"/>
        </w:rPr>
        <w:t xml:space="preserve">Исторические сведения, представленные учителем в предварительной лекции или одноклассником в начале урока, удивляют и поражают </w:t>
      </w:r>
      <w:proofErr w:type="gramStart"/>
      <w:r w:rsidRPr="00290D9D">
        <w:rPr>
          <w:sz w:val="28"/>
          <w:szCs w:val="28"/>
        </w:rPr>
        <w:t>обучающихся</w:t>
      </w:r>
      <w:proofErr w:type="gramEnd"/>
      <w:r w:rsidRPr="00290D9D">
        <w:rPr>
          <w:sz w:val="28"/>
          <w:szCs w:val="28"/>
        </w:rPr>
        <w:t>, заставляют по-другому взглянуть на многие  математические понятия.</w:t>
      </w:r>
    </w:p>
    <w:p w:rsidR="005D22E0" w:rsidRDefault="005D22E0" w:rsidP="00B34E84">
      <w:pPr>
        <w:pStyle w:val="a4"/>
        <w:spacing w:before="0" w:beforeAutospacing="0" w:after="0" w:afterAutospacing="0" w:line="276" w:lineRule="auto"/>
        <w:jc w:val="both"/>
        <w:rPr>
          <w:color w:val="000000"/>
          <w:sz w:val="28"/>
          <w:szCs w:val="28"/>
        </w:rPr>
      </w:pPr>
      <w:r w:rsidRPr="00290D9D">
        <w:rPr>
          <w:i/>
          <w:color w:val="000000"/>
          <w:sz w:val="28"/>
          <w:szCs w:val="28"/>
        </w:rPr>
        <w:t xml:space="preserve">     9 класс,</w:t>
      </w:r>
      <w:r w:rsidRPr="00290D9D">
        <w:rPr>
          <w:color w:val="000000"/>
          <w:sz w:val="28"/>
          <w:szCs w:val="28"/>
        </w:rPr>
        <w:t xml:space="preserve">  </w:t>
      </w:r>
      <w:r w:rsidRPr="00290D9D">
        <w:rPr>
          <w:i/>
          <w:color w:val="000000"/>
          <w:sz w:val="28"/>
          <w:szCs w:val="28"/>
        </w:rPr>
        <w:t>тема “Последовательности”</w:t>
      </w:r>
      <w:r w:rsidRPr="00290D9D">
        <w:rPr>
          <w:color w:val="000000"/>
          <w:sz w:val="28"/>
          <w:szCs w:val="28"/>
        </w:rPr>
        <w:t xml:space="preserve"> приобретает совершенно другое качество после лекции, в которую включен материал о завещании Франклина потомкам, о </w:t>
      </w:r>
      <w:proofErr w:type="gramStart"/>
      <w:r w:rsidRPr="00290D9D">
        <w:rPr>
          <w:color w:val="000000"/>
          <w:sz w:val="28"/>
          <w:szCs w:val="28"/>
        </w:rPr>
        <w:t>легенде</w:t>
      </w:r>
      <w:proofErr w:type="gramEnd"/>
      <w:r w:rsidRPr="00290D9D">
        <w:rPr>
          <w:color w:val="000000"/>
          <w:sz w:val="28"/>
          <w:szCs w:val="28"/>
        </w:rPr>
        <w:t xml:space="preserve"> о шахматах, о глупом купце и, конечно же, “о пирамидах”, которые рано или поздно рушатся.</w:t>
      </w:r>
    </w:p>
    <w:p w:rsidR="00A826A1" w:rsidRPr="00A826A1" w:rsidRDefault="00A826A1" w:rsidP="00A826A1">
      <w:pPr>
        <w:pStyle w:val="2"/>
        <w:shd w:val="clear" w:color="auto" w:fill="FFFFFF"/>
        <w:spacing w:before="0"/>
        <w:textAlignment w:val="baseline"/>
        <w:rPr>
          <w:rFonts w:ascii="Times New Roman" w:hAnsi="Times New Roman" w:cs="Times New Roman"/>
          <w:color w:val="auto"/>
          <w:sz w:val="28"/>
          <w:szCs w:val="28"/>
        </w:rPr>
      </w:pPr>
      <w:r w:rsidRPr="00A826A1">
        <w:rPr>
          <w:rFonts w:ascii="Times New Roman" w:hAnsi="Times New Roman" w:cs="Times New Roman"/>
          <w:color w:val="auto"/>
          <w:sz w:val="28"/>
          <w:szCs w:val="28"/>
        </w:rPr>
        <w:t>Наиболее популярная легенда о шахматах и зерне</w:t>
      </w:r>
    </w:p>
    <w:p w:rsidR="00A826A1" w:rsidRPr="00A826A1" w:rsidRDefault="00A826A1" w:rsidP="00A826A1">
      <w:pPr>
        <w:pStyle w:val="a4"/>
        <w:shd w:val="clear" w:color="auto" w:fill="FFFFFF"/>
        <w:spacing w:before="0" w:beforeAutospacing="0" w:after="0" w:afterAutospacing="0" w:line="276" w:lineRule="auto"/>
        <w:textAlignment w:val="baseline"/>
        <w:rPr>
          <w:sz w:val="28"/>
          <w:szCs w:val="28"/>
        </w:rPr>
      </w:pPr>
      <w:r w:rsidRPr="00A826A1">
        <w:rPr>
          <w:sz w:val="28"/>
          <w:szCs w:val="28"/>
        </w:rPr>
        <w:t xml:space="preserve">В Древней Индии правил богатый царь Баграм, который жил по принципу силы, только и зная, как воевать с близлежащими странами. Было у него непобедимое войско, с быстрыми колесницами, зоркими лучниками и могучими слонами. Войско царя победило всех, кто вступал с ним в бой, а когда воевать стало не с кем, великий царь заскучал. Баграм созвал слуг и приказал придумать для него интересную забаву, отвлекающую от царских дум, а за наиболее оригинальную идею пообещал хорошенько отблагодарить. </w:t>
      </w:r>
      <w:r w:rsidRPr="00A826A1">
        <w:rPr>
          <w:b/>
          <w:sz w:val="28"/>
          <w:szCs w:val="28"/>
        </w:rPr>
        <w:t>Первый слуга принес золотые кубики,</w:t>
      </w:r>
      <w:r w:rsidRPr="00A826A1">
        <w:rPr>
          <w:sz w:val="28"/>
          <w:szCs w:val="28"/>
        </w:rPr>
        <w:t xml:space="preserve"> которые всего лишь на несколько минут увлекли царя. </w:t>
      </w:r>
      <w:proofErr w:type="gramStart"/>
      <w:r w:rsidRPr="00A826A1">
        <w:rPr>
          <w:sz w:val="28"/>
          <w:szCs w:val="28"/>
        </w:rPr>
        <w:t>Следующий</w:t>
      </w:r>
      <w:proofErr w:type="gramEnd"/>
      <w:r w:rsidRPr="00A826A1">
        <w:rPr>
          <w:sz w:val="28"/>
          <w:szCs w:val="28"/>
        </w:rPr>
        <w:t xml:space="preserve"> </w:t>
      </w:r>
      <w:r w:rsidRPr="00A826A1">
        <w:rPr>
          <w:b/>
          <w:sz w:val="28"/>
          <w:szCs w:val="28"/>
        </w:rPr>
        <w:t>– алмазные шары для катания</w:t>
      </w:r>
      <w:r w:rsidRPr="00A826A1">
        <w:rPr>
          <w:sz w:val="28"/>
          <w:szCs w:val="28"/>
        </w:rPr>
        <w:t xml:space="preserve">, игра с которыми царя так же не развеселила. </w:t>
      </w:r>
      <w:r w:rsidRPr="00A826A1">
        <w:rPr>
          <w:b/>
          <w:sz w:val="28"/>
          <w:szCs w:val="28"/>
        </w:rPr>
        <w:t xml:space="preserve">Самый умный слуга принес деревянную коробочку, внешний вид и содержимое которой сначала разозлило </w:t>
      </w:r>
      <w:r w:rsidRPr="00A826A1">
        <w:rPr>
          <w:b/>
          <w:sz w:val="28"/>
          <w:szCs w:val="28"/>
        </w:rPr>
        <w:lastRenderedPageBreak/>
        <w:t>царя, ведь все пытались одарить царя драгоценными подарками</w:t>
      </w:r>
      <w:r w:rsidRPr="00A826A1">
        <w:rPr>
          <w:sz w:val="28"/>
          <w:szCs w:val="28"/>
        </w:rPr>
        <w:t xml:space="preserve">. Увидев неподдельный гнев царя, слуга изрек, что интерес тут вовсе не в золоте, а в мудрости, чем сразу же заинтересовал правителя и тот согласился сыграть. В шкатулке оказались маленькие деревянные фигурки, в которых Баграм узнал свои войска, лучников, слонов и офицеров. Слуга объяснил правила, и они приступили к игре. Царь был уверен, что легко обыграет слугу, так как он уже покорил силой весь мир. Но, к своему удивлению, правитель потерпел поражение. Ходы следующей партии Баграм обдумывал более тщательно и потому сумел победить изобретателя. </w:t>
      </w:r>
      <w:r w:rsidRPr="00A826A1">
        <w:rPr>
          <w:b/>
          <w:sz w:val="28"/>
          <w:szCs w:val="28"/>
        </w:rPr>
        <w:t>Игра в шахматы так увлекла царя, что не проходило и дня, чтобы он не погружался в завораживающий мир шахматных фигур</w:t>
      </w:r>
      <w:r w:rsidRPr="00A826A1">
        <w:rPr>
          <w:sz w:val="28"/>
          <w:szCs w:val="28"/>
        </w:rPr>
        <w:t xml:space="preserve">. </w:t>
      </w:r>
      <w:r w:rsidRPr="00A826A1">
        <w:rPr>
          <w:b/>
          <w:sz w:val="28"/>
          <w:szCs w:val="28"/>
        </w:rPr>
        <w:t>Правитель помнил о своем обещании и захотел отблагодарить слугу, посулив горы золота и серебра. Мудрец же от золота отказался, а захотел взять вознаграждение зерном, предложив царю разложить зерно на клетки шахматной доски: на первую клеточку – одно зернышко, на вторую – два, на третью – четыре, увеличивая в два раза количество зернышек на каждой следующей из 64-х клеточек</w:t>
      </w:r>
      <w:r w:rsidRPr="00A826A1">
        <w:rPr>
          <w:sz w:val="28"/>
          <w:szCs w:val="28"/>
        </w:rPr>
        <w:t xml:space="preserve">. </w:t>
      </w:r>
      <w:r w:rsidRPr="00A826A1">
        <w:rPr>
          <w:b/>
          <w:sz w:val="28"/>
          <w:szCs w:val="28"/>
        </w:rPr>
        <w:t xml:space="preserve">Царь обрадовался такой маленькой цене, но он даже не подозревал, что нужного количества зерна нет во всем мире. Когда придворные математики сосчитали нужное количество зернышек, изумления скрыть никто не мог, ведь для вознаграждения потребовалось бы 18 446 744 073 709 551 615 зерен пшеницы. Это просто невероятное число, ведь можно с уверенностью утверждать, что это больше, чем количество песчинок в пустыне Сахаре – самой большой пустыне на нашей планете. </w:t>
      </w:r>
      <w:r w:rsidRPr="00A826A1">
        <w:rPr>
          <w:sz w:val="28"/>
          <w:szCs w:val="28"/>
        </w:rPr>
        <w:t>Указанного количества зерна хватило бы на то, чтобы 9 раз засеять всю землю, в том числе и то, что находится под водой и покрыто ледниками. Царь был не в силах вернуть слуге такое огромное вознаграждение, однако, с того момента шахматы приобрели необычайную популярность не только в индийском государстве, но и далеко за его пределами.</w:t>
      </w:r>
    </w:p>
    <w:p w:rsidR="00A826A1" w:rsidRPr="00290D9D" w:rsidRDefault="00A826A1" w:rsidP="00B34E84">
      <w:pPr>
        <w:pStyle w:val="a4"/>
        <w:spacing w:before="0" w:beforeAutospacing="0" w:after="0" w:afterAutospacing="0" w:line="276" w:lineRule="auto"/>
        <w:jc w:val="both"/>
        <w:rPr>
          <w:color w:val="000000"/>
          <w:sz w:val="28"/>
          <w:szCs w:val="28"/>
        </w:rPr>
      </w:pPr>
    </w:p>
    <w:p w:rsidR="005D22E0" w:rsidRDefault="005D22E0" w:rsidP="00B34E84">
      <w:pPr>
        <w:pStyle w:val="a4"/>
        <w:spacing w:before="0" w:beforeAutospacing="0" w:after="0" w:afterAutospacing="0" w:line="276" w:lineRule="auto"/>
        <w:jc w:val="both"/>
        <w:rPr>
          <w:sz w:val="28"/>
          <w:szCs w:val="28"/>
        </w:rPr>
      </w:pPr>
      <w:r w:rsidRPr="00290D9D">
        <w:rPr>
          <w:i/>
          <w:sz w:val="28"/>
          <w:szCs w:val="28"/>
        </w:rPr>
        <w:t xml:space="preserve">    При изучении темы «Окружность»</w:t>
      </w:r>
      <w:r w:rsidRPr="00290D9D">
        <w:rPr>
          <w:sz w:val="28"/>
          <w:szCs w:val="28"/>
        </w:rPr>
        <w:t xml:space="preserve"> следует рассказать учащим об истории  этого понятия. Окружность – одна из величайших геометрических фигур – простейшая из кривых линий. Круговую форму люди начали наблюдать в природе издавна. Древние люди стали придавать сосудам, жилью форму, основой которой является окружность. Около шести тысяч лет тому назад в Вавилоне было изобретено колесо, сыгравшее в жизни человека важную роль. Не только вавилонские учёные уделяли большое внимание изучению окружности. Во времена Пифагора окружность считали самой совершенной из геометрических фигур. Факт расположения всех точек окружности на одинаковом расстоянии от центра, широко применяют на практике. Например, в автомобиле благодаря круглой форме обода колеса ось, на которой оно вращается,  при движении всё время остаётся на одном и том же расстоянии от поверхности, что обеспечивает горизонтальное перемещение перевозимых пассажиров или груза. </w:t>
      </w:r>
      <w:proofErr w:type="gramStart"/>
      <w:r w:rsidRPr="00290D9D">
        <w:rPr>
          <w:sz w:val="28"/>
          <w:szCs w:val="28"/>
        </w:rPr>
        <w:t xml:space="preserve">Удивителен тот факт, что человек с завязанными глазами не может идти по прямой, а обязательно сбивается и идёт по </w:t>
      </w:r>
      <w:r w:rsidRPr="00290D9D">
        <w:rPr>
          <w:sz w:val="28"/>
          <w:szCs w:val="28"/>
        </w:rPr>
        <w:lastRenderedPageBreak/>
        <w:t>окружности.</w:t>
      </w:r>
      <w:proofErr w:type="gramEnd"/>
      <w:r w:rsidRPr="00290D9D">
        <w:rPr>
          <w:sz w:val="28"/>
          <w:szCs w:val="28"/>
        </w:rPr>
        <w:t xml:space="preserve"> Есть очень  много примеров, когда, заблудившись, люди возвращались на то же место.  То же самое наблюдается и у животных. Собака с завязанными глазами плавает по окружности, а по утверждению зоологов головастики, медузы, крабы вообще двигаются только по окружности. Свойство диаметра делить окружность на равные части установил ещё Фалес Милетский.</w:t>
      </w:r>
    </w:p>
    <w:p w:rsidR="005D22E0" w:rsidRDefault="005D22E0" w:rsidP="00B34E84">
      <w:pPr>
        <w:spacing w:after="0"/>
        <w:jc w:val="both"/>
        <w:rPr>
          <w:rFonts w:ascii="Times New Roman" w:hAnsi="Times New Roman"/>
          <w:sz w:val="28"/>
          <w:szCs w:val="28"/>
        </w:rPr>
      </w:pPr>
      <w:r>
        <w:rPr>
          <w:rFonts w:ascii="Times New Roman" w:hAnsi="Times New Roman"/>
          <w:i/>
          <w:sz w:val="28"/>
          <w:szCs w:val="28"/>
        </w:rPr>
        <w:t xml:space="preserve">  </w:t>
      </w:r>
      <w:r w:rsidRPr="00451A31">
        <w:rPr>
          <w:rFonts w:ascii="Times New Roman" w:hAnsi="Times New Roman"/>
          <w:i/>
          <w:sz w:val="28"/>
          <w:szCs w:val="28"/>
        </w:rPr>
        <w:t>5 класс, «Натуральные числа и шкалы».</w:t>
      </w:r>
      <w:r>
        <w:rPr>
          <w:rFonts w:ascii="Times New Roman" w:hAnsi="Times New Roman"/>
          <w:sz w:val="28"/>
          <w:szCs w:val="28"/>
        </w:rPr>
        <w:t xml:space="preserve"> Пятиклассникам будет очень интересно узнать об истории возникновения чисел:</w:t>
      </w:r>
    </w:p>
    <w:p w:rsidR="00B34E84" w:rsidRDefault="00B34E84" w:rsidP="00B34E84">
      <w:pPr>
        <w:spacing w:after="0"/>
        <w:jc w:val="both"/>
        <w:rPr>
          <w:rFonts w:ascii="Times New Roman" w:hAnsi="Times New Roman"/>
          <w:b/>
          <w:sz w:val="28"/>
          <w:szCs w:val="28"/>
        </w:rPr>
      </w:pPr>
    </w:p>
    <w:p w:rsidR="005D22E0" w:rsidRPr="00290D9D" w:rsidRDefault="005D22E0" w:rsidP="00B34E84">
      <w:pPr>
        <w:spacing w:after="0"/>
        <w:jc w:val="both"/>
        <w:rPr>
          <w:rFonts w:ascii="Times New Roman" w:hAnsi="Times New Roman"/>
          <w:b/>
          <w:sz w:val="28"/>
          <w:szCs w:val="28"/>
        </w:rPr>
      </w:pPr>
      <w:r w:rsidRPr="00290D9D">
        <w:rPr>
          <w:rFonts w:ascii="Times New Roman" w:hAnsi="Times New Roman"/>
          <w:b/>
          <w:sz w:val="28"/>
          <w:szCs w:val="28"/>
        </w:rPr>
        <w:t>8. Мотивация познавательной деятельности путём организации исследовательской работы, элементов моделирования, прогнозирования, эксперимента.</w:t>
      </w:r>
    </w:p>
    <w:p w:rsidR="005D22E0" w:rsidRPr="00290D9D" w:rsidRDefault="005D22E0" w:rsidP="00B34E84">
      <w:pPr>
        <w:spacing w:after="0"/>
        <w:jc w:val="both"/>
        <w:rPr>
          <w:rFonts w:ascii="Times New Roman" w:hAnsi="Times New Roman"/>
          <w:sz w:val="28"/>
          <w:szCs w:val="28"/>
        </w:rPr>
      </w:pPr>
      <w:r w:rsidRPr="00290D9D">
        <w:rPr>
          <w:rFonts w:ascii="Times New Roman" w:hAnsi="Times New Roman"/>
          <w:i/>
          <w:sz w:val="28"/>
          <w:szCs w:val="28"/>
        </w:rPr>
        <w:t>Например, при  изучении «Неравенство треугольника»</w:t>
      </w:r>
      <w:r w:rsidRPr="00290D9D">
        <w:rPr>
          <w:rFonts w:ascii="Times New Roman" w:hAnsi="Times New Roman"/>
          <w:sz w:val="28"/>
          <w:szCs w:val="28"/>
        </w:rPr>
        <w:t xml:space="preserve">, можно предложить </w:t>
      </w:r>
      <w:r w:rsidRPr="001A65BF">
        <w:rPr>
          <w:rFonts w:ascii="Times New Roman" w:hAnsi="Times New Roman"/>
          <w:i/>
          <w:sz w:val="28"/>
          <w:szCs w:val="28"/>
        </w:rPr>
        <w:t>учащимся практическую работу в группах: 1 группе – построить треугольник  АВС</w:t>
      </w:r>
      <w:r w:rsidRPr="00290D9D">
        <w:rPr>
          <w:rFonts w:ascii="Times New Roman" w:hAnsi="Times New Roman"/>
          <w:sz w:val="28"/>
          <w:szCs w:val="28"/>
        </w:rPr>
        <w:t xml:space="preserve"> со сторонами  АВ=7 см, </w:t>
      </w:r>
      <w:proofErr w:type="gramStart"/>
      <w:r w:rsidRPr="00290D9D">
        <w:rPr>
          <w:rFonts w:ascii="Times New Roman" w:hAnsi="Times New Roman"/>
          <w:sz w:val="28"/>
          <w:szCs w:val="28"/>
        </w:rPr>
        <w:t>ВС</w:t>
      </w:r>
      <w:proofErr w:type="gramEnd"/>
      <w:r w:rsidRPr="00290D9D">
        <w:rPr>
          <w:rFonts w:ascii="Times New Roman" w:hAnsi="Times New Roman"/>
          <w:sz w:val="28"/>
          <w:szCs w:val="28"/>
        </w:rPr>
        <w:t xml:space="preserve"> = 3 см, АС = 7 см, 2 группе – построить треугольник  АВС со сторонами  АВ=4 см, ВС = 7 см, АС = 3 см, 3 группе – построить треугольник  АВС со сторонами  АВ=3 см, ВС = 8 см, АС = 2 см. Выполняя задание, учащиеся убеждаются, что такие треугольники построить невозможно. При этом актуализируются знания об условии существования треугольника. Возникает </w:t>
      </w:r>
      <w:proofErr w:type="gramStart"/>
      <w:r w:rsidRPr="00290D9D">
        <w:rPr>
          <w:rFonts w:ascii="Times New Roman" w:hAnsi="Times New Roman"/>
          <w:sz w:val="28"/>
          <w:szCs w:val="28"/>
        </w:rPr>
        <w:t>вопрос</w:t>
      </w:r>
      <w:proofErr w:type="gramEnd"/>
      <w:r w:rsidRPr="00290D9D">
        <w:rPr>
          <w:rFonts w:ascii="Times New Roman" w:hAnsi="Times New Roman"/>
          <w:sz w:val="28"/>
          <w:szCs w:val="28"/>
        </w:rPr>
        <w:t>:  какими должны быть стороны треугольника? Опираясь на результаты, полученные в процессе построения, учащиеся приходят к выводу, что каждая из сторон треугольника должна быть меньше суммы двух других сторон.</w:t>
      </w:r>
    </w:p>
    <w:p w:rsidR="005D22E0" w:rsidRPr="00290D9D" w:rsidRDefault="005D22E0" w:rsidP="00B34E84">
      <w:pPr>
        <w:spacing w:after="0"/>
        <w:jc w:val="both"/>
        <w:rPr>
          <w:rFonts w:ascii="Times New Roman" w:hAnsi="Times New Roman"/>
          <w:sz w:val="28"/>
          <w:szCs w:val="28"/>
        </w:rPr>
      </w:pPr>
      <w:r w:rsidRPr="00290D9D">
        <w:rPr>
          <w:rFonts w:ascii="Times New Roman" w:hAnsi="Times New Roman"/>
          <w:i/>
          <w:sz w:val="28"/>
          <w:szCs w:val="28"/>
        </w:rPr>
        <w:t xml:space="preserve">   При знакомстве с теоремой о сумме углов треугольника</w:t>
      </w:r>
      <w:r w:rsidRPr="00290D9D">
        <w:rPr>
          <w:rFonts w:ascii="Times New Roman" w:hAnsi="Times New Roman"/>
          <w:sz w:val="28"/>
          <w:szCs w:val="28"/>
        </w:rPr>
        <w:t xml:space="preserve"> рационально предложить учащимся экспериментальное исследование: каждому дать модель треугольника, используя которую, нужно измерить все углы и найти их сумму. Результаты могут получиться не точными, но главная цель будет достигнута – все суммы близки к 180</w:t>
      </w:r>
      <w:r w:rsidRPr="00290D9D">
        <w:rPr>
          <w:rFonts w:ascii="Times New Roman" w:hAnsi="Times New Roman"/>
          <w:sz w:val="28"/>
          <w:szCs w:val="28"/>
          <w:vertAlign w:val="superscript"/>
        </w:rPr>
        <w:t>0</w:t>
      </w:r>
      <w:r w:rsidRPr="00290D9D">
        <w:rPr>
          <w:rFonts w:ascii="Times New Roman" w:hAnsi="Times New Roman"/>
          <w:sz w:val="28"/>
          <w:szCs w:val="28"/>
        </w:rPr>
        <w:t>. Далее учитель демонстрирует на модели треугольника следующее: перегибает его так, что очевиден вывод – сумма всех углов треугольника равна развёрнутому углу, т.е. 180</w:t>
      </w:r>
      <w:r w:rsidRPr="00290D9D">
        <w:rPr>
          <w:rFonts w:ascii="Times New Roman" w:hAnsi="Times New Roman"/>
          <w:sz w:val="28"/>
          <w:szCs w:val="28"/>
          <w:vertAlign w:val="superscript"/>
        </w:rPr>
        <w:t>0</w:t>
      </w:r>
      <w:r w:rsidRPr="00290D9D">
        <w:rPr>
          <w:rFonts w:ascii="Times New Roman" w:hAnsi="Times New Roman"/>
          <w:sz w:val="28"/>
          <w:szCs w:val="28"/>
        </w:rPr>
        <w:t>.</w:t>
      </w:r>
    </w:p>
    <w:p w:rsidR="005D22E0" w:rsidRPr="00290D9D" w:rsidRDefault="005D22E0" w:rsidP="00B34E84">
      <w:pPr>
        <w:spacing w:after="0"/>
        <w:jc w:val="both"/>
        <w:rPr>
          <w:rFonts w:ascii="Times New Roman" w:hAnsi="Times New Roman"/>
          <w:sz w:val="28"/>
          <w:szCs w:val="28"/>
        </w:rPr>
      </w:pPr>
      <w:r w:rsidRPr="00290D9D">
        <w:rPr>
          <w:rFonts w:ascii="Times New Roman" w:hAnsi="Times New Roman"/>
          <w:sz w:val="28"/>
          <w:szCs w:val="28"/>
        </w:rPr>
        <w:t xml:space="preserve">    Аналогичное исследование можно организовать при изучении темы </w:t>
      </w:r>
      <w:r w:rsidRPr="00290D9D">
        <w:rPr>
          <w:rFonts w:ascii="Times New Roman" w:hAnsi="Times New Roman"/>
          <w:i/>
          <w:sz w:val="28"/>
          <w:szCs w:val="28"/>
        </w:rPr>
        <w:t>«Сумма внутренних углов  многоугольника». Г</w:t>
      </w:r>
      <w:r w:rsidRPr="00290D9D">
        <w:rPr>
          <w:rFonts w:ascii="Times New Roman" w:hAnsi="Times New Roman"/>
          <w:sz w:val="28"/>
          <w:szCs w:val="28"/>
        </w:rPr>
        <w:t xml:space="preserve">руппам учащихся предлагается задание: 1 группе – используя модели, найти сумму всех углов пятиугольников, 2 группе - используя модели, найти сумму всех углов шестиугольников, 3 группе - используя модели, найти сумму всех углов восьмиугольников. Работая в группах, учащиеся испытывают некоторые трудности: много времени уходит на измерение углов многоугольников, точного результата не получается. Возникает идея в открытии формулы. Учитель даёт учащимся подсказку: нельзя ли связать известную теорему о сумме углов треугольника с суммой углов многоугольника? Как? Опираясь на имеющийся опыт, учащиеся проводят диагонали, т.е. разбивают многоугольник на треугольники, выясняют зависимость количества диагоналей и получившихся треугольников от  количества вершин многоугольника, находят связь между суммой углов многоугольника и суммой углов всех треугольников. Так в процессе </w:t>
      </w:r>
      <w:r w:rsidRPr="00290D9D">
        <w:rPr>
          <w:rFonts w:ascii="Times New Roman" w:hAnsi="Times New Roman"/>
          <w:sz w:val="28"/>
          <w:szCs w:val="28"/>
        </w:rPr>
        <w:lastRenderedPageBreak/>
        <w:t>организованного учителем экспериментального исследования,  обучающиеся сами «открывают» формулу суммы внутренних углов многоугольника.</w:t>
      </w:r>
    </w:p>
    <w:p w:rsidR="00B34E84" w:rsidRDefault="00B34E84" w:rsidP="00B34E84">
      <w:pPr>
        <w:spacing w:after="0"/>
        <w:jc w:val="both"/>
        <w:rPr>
          <w:rFonts w:ascii="Times New Roman" w:hAnsi="Times New Roman"/>
          <w:b/>
          <w:sz w:val="28"/>
          <w:szCs w:val="28"/>
        </w:rPr>
      </w:pPr>
    </w:p>
    <w:p w:rsidR="005D22E0" w:rsidRPr="00290D9D" w:rsidRDefault="005D22E0" w:rsidP="00B34E84">
      <w:pPr>
        <w:spacing w:after="0"/>
        <w:jc w:val="both"/>
        <w:rPr>
          <w:rFonts w:ascii="Times New Roman" w:hAnsi="Times New Roman"/>
          <w:b/>
          <w:sz w:val="28"/>
          <w:szCs w:val="28"/>
        </w:rPr>
      </w:pPr>
      <w:r w:rsidRPr="00290D9D">
        <w:rPr>
          <w:rFonts w:ascii="Times New Roman" w:hAnsi="Times New Roman"/>
          <w:b/>
          <w:sz w:val="28"/>
          <w:szCs w:val="28"/>
        </w:rPr>
        <w:t>9. Использование ассоциаций вместо правил</w:t>
      </w:r>
      <w:r w:rsidRPr="00290D9D">
        <w:rPr>
          <w:rFonts w:ascii="Times New Roman" w:hAnsi="Times New Roman"/>
          <w:sz w:val="28"/>
          <w:szCs w:val="28"/>
        </w:rPr>
        <w:t xml:space="preserve">  и метода анализа жизненных ситуаций</w:t>
      </w:r>
      <w:r w:rsidRPr="00290D9D">
        <w:rPr>
          <w:rFonts w:ascii="Times New Roman" w:hAnsi="Times New Roman"/>
          <w:b/>
          <w:sz w:val="28"/>
          <w:szCs w:val="28"/>
        </w:rPr>
        <w:t>.</w:t>
      </w:r>
    </w:p>
    <w:p w:rsidR="005D22E0" w:rsidRPr="00290D9D" w:rsidRDefault="005D22E0" w:rsidP="00B34E84">
      <w:pPr>
        <w:pStyle w:val="a3"/>
        <w:spacing w:before="100" w:beforeAutospacing="1" w:after="0"/>
        <w:ind w:left="0"/>
        <w:jc w:val="both"/>
        <w:rPr>
          <w:rFonts w:ascii="Times New Roman" w:hAnsi="Times New Roman"/>
          <w:sz w:val="28"/>
          <w:szCs w:val="28"/>
        </w:rPr>
      </w:pPr>
      <w:r w:rsidRPr="00290D9D">
        <w:rPr>
          <w:rFonts w:ascii="Times New Roman" w:hAnsi="Times New Roman"/>
          <w:i/>
          <w:sz w:val="28"/>
          <w:szCs w:val="28"/>
        </w:rPr>
        <w:t>Тема “Раскрытие скобок”</w:t>
      </w:r>
      <w:r w:rsidRPr="00290D9D">
        <w:rPr>
          <w:rFonts w:ascii="Times New Roman" w:hAnsi="Times New Roman"/>
          <w:sz w:val="28"/>
          <w:szCs w:val="28"/>
        </w:rPr>
        <w:t xml:space="preserve"> в 6 классе также очень важна. Процесс раскрытия скобок на основе распределительного свойства умножения можно ассоциировать со словом “фонтанчик”, опираясь на зрительную ассоциацию. </w:t>
      </w:r>
    </w:p>
    <w:p w:rsidR="005D22E0" w:rsidRPr="00290D9D" w:rsidRDefault="005D22E0" w:rsidP="00B34E84">
      <w:pPr>
        <w:pStyle w:val="a3"/>
        <w:spacing w:before="100" w:beforeAutospacing="1" w:after="0"/>
        <w:ind w:left="0"/>
        <w:jc w:val="both"/>
        <w:rPr>
          <w:rFonts w:ascii="Times New Roman" w:hAnsi="Times New Roman"/>
          <w:sz w:val="28"/>
          <w:szCs w:val="28"/>
        </w:rPr>
      </w:pPr>
      <w:r w:rsidRPr="00290D9D">
        <w:rPr>
          <w:rFonts w:ascii="Times New Roman" w:hAnsi="Times New Roman"/>
          <w:bCs/>
          <w:i/>
          <w:iCs/>
          <w:sz w:val="28"/>
          <w:szCs w:val="28"/>
        </w:rPr>
        <w:t>Правило раскрытия  скобок, пред которыми стоит знак + или – можно выучить в стихах:</w:t>
      </w:r>
    </w:p>
    <w:p w:rsidR="005D22E0" w:rsidRPr="00290D9D" w:rsidRDefault="005D22E0" w:rsidP="00B34E84">
      <w:pPr>
        <w:pStyle w:val="a3"/>
        <w:spacing w:before="100" w:beforeAutospacing="1" w:after="0"/>
        <w:jc w:val="both"/>
        <w:rPr>
          <w:rFonts w:ascii="Times New Roman" w:hAnsi="Times New Roman"/>
          <w:sz w:val="28"/>
          <w:szCs w:val="28"/>
        </w:rPr>
      </w:pPr>
      <w:r w:rsidRPr="00290D9D">
        <w:rPr>
          <w:rFonts w:ascii="Times New Roman" w:hAnsi="Times New Roman"/>
          <w:bCs/>
          <w:sz w:val="28"/>
          <w:szCs w:val="28"/>
        </w:rPr>
        <w:t>Если перед скобкой «+»,</w:t>
      </w:r>
    </w:p>
    <w:p w:rsidR="005D22E0" w:rsidRPr="00290D9D" w:rsidRDefault="005D22E0" w:rsidP="00B34E84">
      <w:pPr>
        <w:pStyle w:val="a3"/>
        <w:spacing w:before="100" w:beforeAutospacing="1" w:after="0"/>
        <w:jc w:val="both"/>
        <w:rPr>
          <w:rFonts w:ascii="Times New Roman" w:hAnsi="Times New Roman"/>
          <w:sz w:val="28"/>
          <w:szCs w:val="28"/>
        </w:rPr>
      </w:pPr>
      <w:r w:rsidRPr="00290D9D">
        <w:rPr>
          <w:rFonts w:ascii="Times New Roman" w:hAnsi="Times New Roman"/>
          <w:bCs/>
          <w:sz w:val="28"/>
          <w:szCs w:val="28"/>
        </w:rPr>
        <w:t>Знаки сохраняются.</w:t>
      </w:r>
    </w:p>
    <w:p w:rsidR="00B62CC5" w:rsidRDefault="005D22E0" w:rsidP="00B34E84">
      <w:pPr>
        <w:pStyle w:val="a3"/>
        <w:spacing w:before="100" w:beforeAutospacing="1" w:after="0"/>
        <w:jc w:val="both"/>
        <w:rPr>
          <w:rFonts w:ascii="Times New Roman" w:hAnsi="Times New Roman"/>
          <w:bCs/>
          <w:sz w:val="28"/>
          <w:szCs w:val="28"/>
        </w:rPr>
      </w:pPr>
      <w:r w:rsidRPr="00290D9D">
        <w:rPr>
          <w:rFonts w:ascii="Times New Roman" w:hAnsi="Times New Roman"/>
          <w:bCs/>
          <w:sz w:val="28"/>
          <w:szCs w:val="28"/>
        </w:rPr>
        <w:t xml:space="preserve">Если ж </w:t>
      </w:r>
      <w:proofErr w:type="gramStart"/>
      <w:r w:rsidRPr="00290D9D">
        <w:rPr>
          <w:rFonts w:ascii="Times New Roman" w:hAnsi="Times New Roman"/>
          <w:bCs/>
          <w:sz w:val="28"/>
          <w:szCs w:val="28"/>
        </w:rPr>
        <w:t>«-</w:t>
      </w:r>
      <w:proofErr w:type="gramEnd"/>
      <w:r w:rsidRPr="00290D9D">
        <w:rPr>
          <w:rFonts w:ascii="Times New Roman" w:hAnsi="Times New Roman"/>
          <w:bCs/>
          <w:sz w:val="28"/>
          <w:szCs w:val="28"/>
        </w:rPr>
        <w:t>» перед скобкой,</w:t>
      </w:r>
    </w:p>
    <w:p w:rsidR="007859F9" w:rsidRDefault="005D22E0" w:rsidP="00B34E84">
      <w:pPr>
        <w:pStyle w:val="a3"/>
        <w:spacing w:before="100" w:beforeAutospacing="1" w:after="0"/>
        <w:jc w:val="both"/>
        <w:rPr>
          <w:rFonts w:ascii="Times New Roman" w:hAnsi="Times New Roman"/>
          <w:bCs/>
          <w:sz w:val="28"/>
          <w:szCs w:val="28"/>
        </w:rPr>
      </w:pPr>
      <w:r w:rsidRPr="00290D9D">
        <w:rPr>
          <w:rFonts w:ascii="Times New Roman" w:hAnsi="Times New Roman"/>
          <w:bCs/>
          <w:sz w:val="28"/>
          <w:szCs w:val="28"/>
        </w:rPr>
        <w:t>Знаки все меняются</w:t>
      </w:r>
      <w:r w:rsidR="00DE5083">
        <w:rPr>
          <w:rFonts w:ascii="Times New Roman" w:hAnsi="Times New Roman"/>
          <w:bCs/>
          <w:sz w:val="28"/>
          <w:szCs w:val="28"/>
        </w:rPr>
        <w:t>.</w:t>
      </w:r>
    </w:p>
    <w:p w:rsidR="00DE5083" w:rsidRPr="00DE5083" w:rsidRDefault="00DE5083" w:rsidP="00B34E84">
      <w:pPr>
        <w:pStyle w:val="a3"/>
        <w:spacing w:before="100" w:beforeAutospacing="1" w:after="0"/>
        <w:ind w:hanging="720"/>
        <w:jc w:val="both"/>
        <w:rPr>
          <w:rFonts w:ascii="Times New Roman" w:hAnsi="Times New Roman"/>
          <w:sz w:val="28"/>
          <w:szCs w:val="28"/>
        </w:rPr>
      </w:pPr>
      <w:r w:rsidRPr="005F13AD">
        <w:rPr>
          <w:rFonts w:ascii="Times New Roman" w:hAnsi="Times New Roman"/>
          <w:bCs/>
          <w:i/>
          <w:sz w:val="28"/>
          <w:szCs w:val="28"/>
        </w:rPr>
        <w:t>«Тригонометрией в ладони»,</w:t>
      </w:r>
      <w:r w:rsidRPr="00DE5083">
        <w:rPr>
          <w:rFonts w:ascii="Times New Roman" w:hAnsi="Times New Roman"/>
          <w:bCs/>
          <w:sz w:val="28"/>
          <w:szCs w:val="28"/>
        </w:rPr>
        <w:t>8 класс</w:t>
      </w:r>
      <w:r>
        <w:rPr>
          <w:rFonts w:ascii="Times New Roman" w:hAnsi="Times New Roman"/>
          <w:bCs/>
          <w:sz w:val="28"/>
          <w:szCs w:val="28"/>
        </w:rPr>
        <w:t>.</w:t>
      </w:r>
    </w:p>
    <w:p w:rsidR="00B34E84" w:rsidRDefault="00B34E84" w:rsidP="00B34E84">
      <w:pPr>
        <w:spacing w:after="0"/>
        <w:jc w:val="both"/>
        <w:rPr>
          <w:rFonts w:ascii="Times New Roman" w:hAnsi="Times New Roman"/>
          <w:b/>
          <w:sz w:val="28"/>
          <w:szCs w:val="28"/>
        </w:rPr>
      </w:pPr>
    </w:p>
    <w:p w:rsidR="005D22E0" w:rsidRDefault="004525AD" w:rsidP="00B34E84">
      <w:pPr>
        <w:spacing w:after="0"/>
        <w:jc w:val="both"/>
        <w:rPr>
          <w:rFonts w:ascii="Times New Roman" w:hAnsi="Times New Roman"/>
          <w:b/>
          <w:sz w:val="28"/>
          <w:szCs w:val="28"/>
        </w:rPr>
      </w:pPr>
      <w:r w:rsidRPr="00290D9D">
        <w:rPr>
          <w:rFonts w:ascii="Times New Roman" w:hAnsi="Times New Roman"/>
          <w:b/>
          <w:sz w:val="28"/>
          <w:szCs w:val="28"/>
        </w:rPr>
        <w:t>10.Мотивация познавательной деятельности через создание ситуации удивления и успеха</w:t>
      </w:r>
    </w:p>
    <w:p w:rsidR="004525AD" w:rsidRPr="00290D9D" w:rsidRDefault="004525AD" w:rsidP="00B34E84">
      <w:pPr>
        <w:pStyle w:val="a4"/>
        <w:spacing w:after="0" w:afterAutospacing="0" w:line="276" w:lineRule="auto"/>
        <w:jc w:val="both"/>
        <w:rPr>
          <w:b/>
          <w:bCs/>
          <w:sz w:val="28"/>
          <w:szCs w:val="28"/>
        </w:rPr>
      </w:pPr>
      <w:r w:rsidRPr="00290D9D">
        <w:rPr>
          <w:color w:val="000000"/>
          <w:sz w:val="28"/>
          <w:szCs w:val="28"/>
        </w:rPr>
        <w:t>Суть  приема «Удивляй!» состоит в том, чтобы привлечь интерес к предстоящей работе чем-то необычным, загадочным, проблемным, побуждая всех учащихся вовлечься в работу с первых минут урока.</w:t>
      </w:r>
      <w:r w:rsidRPr="00290D9D">
        <w:rPr>
          <w:b/>
          <w:bCs/>
          <w:sz w:val="28"/>
          <w:szCs w:val="28"/>
        </w:rPr>
        <w:t xml:space="preserve"> </w:t>
      </w:r>
    </w:p>
    <w:p w:rsidR="004525AD" w:rsidRPr="00290D9D" w:rsidRDefault="004525AD" w:rsidP="00B34E84">
      <w:pPr>
        <w:pStyle w:val="a4"/>
        <w:spacing w:after="0" w:afterAutospacing="0" w:line="276" w:lineRule="auto"/>
        <w:jc w:val="both"/>
        <w:rPr>
          <w:b/>
          <w:bCs/>
          <w:i/>
          <w:iCs/>
          <w:sz w:val="28"/>
          <w:szCs w:val="28"/>
        </w:rPr>
      </w:pPr>
      <w:r w:rsidRPr="00290D9D">
        <w:rPr>
          <w:sz w:val="28"/>
          <w:szCs w:val="28"/>
        </w:rPr>
        <w:t xml:space="preserve">   Урок по теме </w:t>
      </w:r>
      <w:r w:rsidRPr="00290D9D">
        <w:rPr>
          <w:bCs/>
          <w:i/>
          <w:iCs/>
          <w:sz w:val="28"/>
          <w:szCs w:val="28"/>
        </w:rPr>
        <w:t>“Признаки делимости</w:t>
      </w:r>
      <w:proofErr w:type="gramStart"/>
      <w:r w:rsidRPr="00290D9D">
        <w:rPr>
          <w:bCs/>
          <w:i/>
          <w:iCs/>
          <w:sz w:val="28"/>
          <w:szCs w:val="28"/>
        </w:rPr>
        <w:t>”в</w:t>
      </w:r>
      <w:proofErr w:type="gramEnd"/>
      <w:r w:rsidRPr="00290D9D">
        <w:rPr>
          <w:bCs/>
          <w:i/>
          <w:iCs/>
          <w:sz w:val="28"/>
          <w:szCs w:val="28"/>
        </w:rPr>
        <w:t xml:space="preserve"> 6 классе можно  </w:t>
      </w:r>
      <w:r w:rsidRPr="00290D9D">
        <w:rPr>
          <w:sz w:val="28"/>
          <w:szCs w:val="28"/>
        </w:rPr>
        <w:t>начать так:</w:t>
      </w:r>
      <w:r w:rsidRPr="00290D9D">
        <w:rPr>
          <w:b/>
          <w:sz w:val="28"/>
          <w:szCs w:val="28"/>
        </w:rPr>
        <w:t xml:space="preserve"> “</w:t>
      </w:r>
      <w:r w:rsidRPr="00290D9D">
        <w:rPr>
          <w:sz w:val="28"/>
          <w:szCs w:val="28"/>
        </w:rPr>
        <w:t>А знаете</w:t>
      </w:r>
      <w:r w:rsidRPr="00290D9D">
        <w:rPr>
          <w:b/>
          <w:sz w:val="28"/>
          <w:szCs w:val="28"/>
        </w:rPr>
        <w:t>,</w:t>
      </w:r>
      <w:r w:rsidRPr="00290D9D">
        <w:rPr>
          <w:sz w:val="28"/>
          <w:szCs w:val="28"/>
        </w:rPr>
        <w:t xml:space="preserve"> ребята, я могу себя назвать мудрецом. Я могу мгновенно ответить вам: делится ли любое  названное вами число на 2,3,4,5,6,9,10, не выполняя деления в столбик или на калькуляторе. </w:t>
      </w:r>
    </w:p>
    <w:p w:rsidR="004525AD" w:rsidRPr="00290D9D" w:rsidRDefault="004525AD" w:rsidP="00B34E84">
      <w:pPr>
        <w:pStyle w:val="c9"/>
        <w:spacing w:before="0" w:beforeAutospacing="0" w:after="0" w:afterAutospacing="0" w:line="276" w:lineRule="auto"/>
        <w:ind w:firstLine="567"/>
        <w:jc w:val="both"/>
        <w:rPr>
          <w:color w:val="000000"/>
          <w:sz w:val="28"/>
          <w:szCs w:val="28"/>
        </w:rPr>
      </w:pPr>
      <w:r w:rsidRPr="00290D9D">
        <w:rPr>
          <w:rStyle w:val="c1"/>
          <w:color w:val="000000"/>
          <w:sz w:val="28"/>
          <w:szCs w:val="28"/>
        </w:rPr>
        <w:t>Таким образом, можно сделать следующие</w:t>
      </w:r>
      <w:r w:rsidRPr="00290D9D">
        <w:rPr>
          <w:rStyle w:val="apple-converted-space"/>
          <w:color w:val="000000"/>
          <w:sz w:val="28"/>
          <w:szCs w:val="28"/>
        </w:rPr>
        <w:t> </w:t>
      </w:r>
      <w:r w:rsidRPr="00290D9D">
        <w:rPr>
          <w:rStyle w:val="c1c19"/>
          <w:bCs/>
          <w:color w:val="000000"/>
          <w:sz w:val="28"/>
          <w:szCs w:val="28"/>
        </w:rPr>
        <w:t>выводы</w:t>
      </w:r>
      <w:r w:rsidRPr="00290D9D">
        <w:rPr>
          <w:rStyle w:val="c1"/>
          <w:color w:val="000000"/>
          <w:sz w:val="28"/>
          <w:szCs w:val="28"/>
        </w:rPr>
        <w:t>:</w:t>
      </w:r>
    </w:p>
    <w:p w:rsidR="004525AD" w:rsidRPr="00290D9D" w:rsidRDefault="004525AD" w:rsidP="00B34E84">
      <w:pPr>
        <w:numPr>
          <w:ilvl w:val="0"/>
          <w:numId w:val="3"/>
        </w:numPr>
        <w:spacing w:after="0"/>
        <w:ind w:firstLine="567"/>
        <w:jc w:val="both"/>
        <w:rPr>
          <w:rFonts w:ascii="Times New Roman" w:hAnsi="Times New Roman"/>
          <w:color w:val="000000"/>
          <w:sz w:val="28"/>
          <w:szCs w:val="28"/>
        </w:rPr>
      </w:pPr>
      <w:r w:rsidRPr="00290D9D">
        <w:rPr>
          <w:rStyle w:val="c1"/>
          <w:rFonts w:ascii="Times New Roman" w:hAnsi="Times New Roman"/>
          <w:color w:val="000000"/>
          <w:sz w:val="28"/>
          <w:szCs w:val="28"/>
        </w:rPr>
        <w:t>Мотивация – один из факторов успешного обучения учащихся на уроках.</w:t>
      </w:r>
    </w:p>
    <w:p w:rsidR="004525AD" w:rsidRPr="00290D9D" w:rsidRDefault="004525AD" w:rsidP="00B34E84">
      <w:pPr>
        <w:numPr>
          <w:ilvl w:val="0"/>
          <w:numId w:val="3"/>
        </w:numPr>
        <w:spacing w:after="0"/>
        <w:ind w:firstLine="567"/>
        <w:jc w:val="both"/>
        <w:rPr>
          <w:rFonts w:ascii="Times New Roman" w:hAnsi="Times New Roman"/>
          <w:color w:val="000000"/>
          <w:sz w:val="28"/>
          <w:szCs w:val="28"/>
        </w:rPr>
      </w:pPr>
      <w:r w:rsidRPr="00290D9D">
        <w:rPr>
          <w:rStyle w:val="c1"/>
          <w:rFonts w:ascii="Times New Roman" w:hAnsi="Times New Roman"/>
          <w:color w:val="000000"/>
          <w:sz w:val="28"/>
          <w:szCs w:val="28"/>
        </w:rPr>
        <w:t>Снижение положительной мотивации учащихся ведет к снижению успешности и эффективности обучения.</w:t>
      </w:r>
    </w:p>
    <w:p w:rsidR="004525AD" w:rsidRPr="00290D9D" w:rsidRDefault="004525AD" w:rsidP="00B34E84">
      <w:pPr>
        <w:numPr>
          <w:ilvl w:val="0"/>
          <w:numId w:val="3"/>
        </w:numPr>
        <w:spacing w:after="0"/>
        <w:ind w:firstLine="567"/>
        <w:jc w:val="both"/>
        <w:rPr>
          <w:rFonts w:ascii="Times New Roman" w:hAnsi="Times New Roman"/>
          <w:color w:val="000000"/>
          <w:sz w:val="28"/>
          <w:szCs w:val="28"/>
        </w:rPr>
      </w:pPr>
      <w:r w:rsidRPr="00290D9D">
        <w:rPr>
          <w:rStyle w:val="c1"/>
          <w:rFonts w:ascii="Times New Roman" w:hAnsi="Times New Roman"/>
          <w:color w:val="000000"/>
          <w:sz w:val="28"/>
          <w:szCs w:val="28"/>
        </w:rPr>
        <w:t xml:space="preserve">Развитие мотивов, связанных с содержанием и процессом учения, позволяет повысить результативность </w:t>
      </w:r>
      <w:proofErr w:type="gramStart"/>
      <w:r w:rsidRPr="00290D9D">
        <w:rPr>
          <w:rStyle w:val="c1"/>
          <w:rFonts w:ascii="Times New Roman" w:hAnsi="Times New Roman"/>
          <w:color w:val="000000"/>
          <w:sz w:val="28"/>
          <w:szCs w:val="28"/>
        </w:rPr>
        <w:t>обучения</w:t>
      </w:r>
      <w:proofErr w:type="gramEnd"/>
      <w:r w:rsidRPr="00290D9D">
        <w:rPr>
          <w:rStyle w:val="c1"/>
          <w:rFonts w:ascii="Times New Roman" w:hAnsi="Times New Roman"/>
          <w:color w:val="000000"/>
          <w:sz w:val="28"/>
          <w:szCs w:val="28"/>
        </w:rPr>
        <w:t xml:space="preserve"> по всем общеобразовательным предметам.</w:t>
      </w:r>
    </w:p>
    <w:p w:rsidR="004525AD" w:rsidRPr="001E3E88" w:rsidRDefault="004525AD" w:rsidP="00B34E84">
      <w:pPr>
        <w:numPr>
          <w:ilvl w:val="0"/>
          <w:numId w:val="3"/>
        </w:numPr>
        <w:spacing w:after="0"/>
        <w:ind w:firstLine="567"/>
        <w:jc w:val="both"/>
        <w:rPr>
          <w:rStyle w:val="c1"/>
        </w:rPr>
      </w:pPr>
      <w:r w:rsidRPr="00403EF0">
        <w:rPr>
          <w:rStyle w:val="c1"/>
          <w:rFonts w:ascii="Times New Roman" w:hAnsi="Times New Roman"/>
          <w:color w:val="000000"/>
          <w:sz w:val="28"/>
          <w:szCs w:val="28"/>
        </w:rPr>
        <w:t>Использование в учебной деятельности различных методов и приемов,  современных педагогических технологий формирует положительную мотивацию детей, способствует развитию основных мыслительных операций, коммуникативной компетенции, творческой активной личности.</w:t>
      </w:r>
    </w:p>
    <w:p w:rsidR="001E3E88" w:rsidRDefault="001E3E88" w:rsidP="00B34E84">
      <w:pPr>
        <w:spacing w:after="0"/>
        <w:rPr>
          <w:rFonts w:ascii="Monotype Corsiva" w:hAnsi="Monotype Corsiva"/>
          <w:b/>
          <w:sz w:val="40"/>
          <w:szCs w:val="40"/>
        </w:rPr>
      </w:pPr>
    </w:p>
    <w:p w:rsidR="001E3E88" w:rsidRPr="001E3E88" w:rsidRDefault="001E3E88" w:rsidP="00B34E84">
      <w:pPr>
        <w:spacing w:after="0"/>
        <w:rPr>
          <w:rFonts w:ascii="Monotype Corsiva" w:hAnsi="Monotype Corsiva"/>
          <w:b/>
          <w:sz w:val="40"/>
          <w:szCs w:val="40"/>
        </w:rPr>
      </w:pPr>
      <w:r w:rsidRPr="001E3E88">
        <w:rPr>
          <w:rFonts w:ascii="Monotype Corsiva" w:hAnsi="Monotype Corsiva"/>
          <w:b/>
          <w:sz w:val="40"/>
          <w:szCs w:val="40"/>
        </w:rPr>
        <w:t>Если вы хотите участвовать в большой жизни, то наполняйте свою голову математикой, пока есть к тому возможность. Она окажет вам потом огромную помощь во всей вашей работе. (М.И. Калинин)</w:t>
      </w:r>
    </w:p>
    <w:p w:rsidR="001E3E88" w:rsidRDefault="001E3E88" w:rsidP="00B34E84">
      <w:pPr>
        <w:spacing w:after="0"/>
        <w:ind w:left="1287" w:hanging="1287"/>
        <w:jc w:val="both"/>
      </w:pPr>
    </w:p>
    <w:sectPr w:rsidR="001E3E88" w:rsidSect="00B34E84">
      <w:pgSz w:w="11906" w:h="16838"/>
      <w:pgMar w:top="102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4085"/>
    <w:multiLevelType w:val="hybridMultilevel"/>
    <w:tmpl w:val="CAD866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7C4C08"/>
    <w:multiLevelType w:val="multilevel"/>
    <w:tmpl w:val="07DA88D8"/>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D752E5"/>
    <w:multiLevelType w:val="multilevel"/>
    <w:tmpl w:val="6D389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5A62F1"/>
    <w:multiLevelType w:val="hybridMultilevel"/>
    <w:tmpl w:val="68E487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211C80"/>
    <w:multiLevelType w:val="hybridMultilevel"/>
    <w:tmpl w:val="2E98C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59F9"/>
    <w:rsid w:val="0007299B"/>
    <w:rsid w:val="000E64B0"/>
    <w:rsid w:val="001A65BF"/>
    <w:rsid w:val="001B1BF8"/>
    <w:rsid w:val="001E3E88"/>
    <w:rsid w:val="001F3435"/>
    <w:rsid w:val="00240EF3"/>
    <w:rsid w:val="002A286E"/>
    <w:rsid w:val="00403EF0"/>
    <w:rsid w:val="004525AD"/>
    <w:rsid w:val="00551575"/>
    <w:rsid w:val="005D22E0"/>
    <w:rsid w:val="005F13AD"/>
    <w:rsid w:val="006668CE"/>
    <w:rsid w:val="006D51F1"/>
    <w:rsid w:val="0076113A"/>
    <w:rsid w:val="007859F9"/>
    <w:rsid w:val="008775B5"/>
    <w:rsid w:val="009F40B8"/>
    <w:rsid w:val="00A532F6"/>
    <w:rsid w:val="00A826A1"/>
    <w:rsid w:val="00AC145D"/>
    <w:rsid w:val="00B34E84"/>
    <w:rsid w:val="00B62CC5"/>
    <w:rsid w:val="00CE38B0"/>
    <w:rsid w:val="00DE50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1F1"/>
  </w:style>
  <w:style w:type="paragraph" w:styleId="2">
    <w:name w:val="heading 2"/>
    <w:basedOn w:val="a"/>
    <w:next w:val="a"/>
    <w:link w:val="20"/>
    <w:uiPriority w:val="9"/>
    <w:semiHidden/>
    <w:unhideWhenUsed/>
    <w:qFormat/>
    <w:rsid w:val="00A826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9F9"/>
    <w:pPr>
      <w:ind w:left="720"/>
      <w:contextualSpacing/>
    </w:pPr>
    <w:rPr>
      <w:rFonts w:ascii="Calibri" w:eastAsia="Calibri" w:hAnsi="Calibri" w:cs="Times New Roman"/>
    </w:rPr>
  </w:style>
  <w:style w:type="paragraph" w:styleId="a4">
    <w:name w:val="Normal (Web)"/>
    <w:basedOn w:val="a"/>
    <w:uiPriority w:val="99"/>
    <w:rsid w:val="00785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A286E"/>
  </w:style>
  <w:style w:type="character" w:customStyle="1" w:styleId="c1c19">
    <w:name w:val="c1 c19"/>
    <w:basedOn w:val="a0"/>
    <w:rsid w:val="004525AD"/>
  </w:style>
  <w:style w:type="character" w:customStyle="1" w:styleId="c1">
    <w:name w:val="c1"/>
    <w:basedOn w:val="a0"/>
    <w:rsid w:val="004525AD"/>
  </w:style>
  <w:style w:type="paragraph" w:customStyle="1" w:styleId="c9">
    <w:name w:val="c9"/>
    <w:basedOn w:val="a"/>
    <w:rsid w:val="00452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826A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FCB73-CBC0-400F-A819-7AFF6E6B7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9</Pages>
  <Words>3042</Words>
  <Characters>17343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5</cp:revision>
  <cp:lastPrinted>2022-04-19T06:51:00Z</cp:lastPrinted>
  <dcterms:created xsi:type="dcterms:W3CDTF">2022-04-18T16:41:00Z</dcterms:created>
  <dcterms:modified xsi:type="dcterms:W3CDTF">2022-04-21T20:58:00Z</dcterms:modified>
</cp:coreProperties>
</file>