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B" w:rsidRPr="00C11CDB" w:rsidRDefault="00C11CDB" w:rsidP="00DB6A54">
      <w:pPr>
        <w:spacing w:before="225" w:after="225" w:line="240" w:lineRule="auto"/>
        <w:rPr>
          <w:rFonts w:ascii="Arial" w:eastAsia="Times New Roman" w:hAnsi="Arial" w:cs="Arial"/>
          <w:i/>
          <w:color w:val="FF0000"/>
          <w:sz w:val="48"/>
          <w:szCs w:val="48"/>
          <w:lang w:eastAsia="ru-RU"/>
        </w:rPr>
      </w:pPr>
      <w:r w:rsidRPr="00C11CDB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«Детское экспер</w:t>
      </w:r>
      <w:r w:rsidR="00382C29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и</w:t>
      </w:r>
      <w:r w:rsidRPr="00C11CDB">
        <w:rPr>
          <w:rFonts w:ascii="Arial" w:eastAsia="Times New Roman" w:hAnsi="Arial" w:cs="Arial"/>
          <w:color w:val="FF0000"/>
          <w:sz w:val="48"/>
          <w:szCs w:val="48"/>
          <w:lang w:eastAsia="ru-RU"/>
        </w:rPr>
        <w:t xml:space="preserve">ментирование и его влияние на развитие </w:t>
      </w:r>
      <w:proofErr w:type="gramStart"/>
      <w:r w:rsidRPr="00C11CDB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позн</w:t>
      </w:r>
      <w:r w:rsidR="00382C29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а</w:t>
      </w:r>
      <w:r w:rsidRPr="00C11CDB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вательной</w:t>
      </w:r>
      <w:proofErr w:type="gramEnd"/>
      <w:r w:rsidRPr="00C11CDB">
        <w:rPr>
          <w:rFonts w:ascii="Arial" w:eastAsia="Times New Roman" w:hAnsi="Arial" w:cs="Arial"/>
          <w:color w:val="FF0000"/>
          <w:sz w:val="48"/>
          <w:szCs w:val="48"/>
          <w:lang w:eastAsia="ru-RU"/>
        </w:rPr>
        <w:t xml:space="preserve"> </w:t>
      </w:r>
    </w:p>
    <w:p w:rsidR="00C11CDB" w:rsidRPr="00C11CDB" w:rsidRDefault="00C11CDB" w:rsidP="00DB6A54">
      <w:pPr>
        <w:spacing w:before="225" w:after="225" w:line="240" w:lineRule="auto"/>
        <w:rPr>
          <w:rFonts w:ascii="Arial" w:eastAsia="Times New Roman" w:hAnsi="Arial" w:cs="Arial"/>
          <w:color w:val="FF0000"/>
          <w:sz w:val="48"/>
          <w:szCs w:val="48"/>
          <w:lang w:eastAsia="ru-RU"/>
        </w:rPr>
      </w:pPr>
      <w:r w:rsidRPr="00C11CDB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активности»</w:t>
      </w:r>
    </w:p>
    <w:p w:rsidR="00C11CDB" w:rsidRDefault="00C11CDB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</w:p>
    <w:p w:rsidR="00C11CDB" w:rsidRPr="00C11CDB" w:rsidRDefault="00C11CDB" w:rsidP="00DB6A54">
      <w:pPr>
        <w:spacing w:before="225" w:after="225" w:line="240" w:lineRule="auto"/>
        <w:rPr>
          <w:rFonts w:ascii="Arial" w:eastAsia="Times New Roman" w:hAnsi="Arial" w:cs="Arial"/>
          <w:color w:val="FF0000"/>
          <w:sz w:val="2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11CDB" w:rsidRDefault="00C11CDB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</w:p>
    <w:p w:rsidR="00C11CDB" w:rsidRPr="00382C29" w:rsidRDefault="00C11CDB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82C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Влияние окружающего мира на развитие ребёнка огромно. Знакомство     </w:t>
      </w:r>
    </w:p>
    <w:p w:rsidR="00DB6A54" w:rsidRPr="00DB6A54" w:rsidRDefault="002A549E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="00771A8A" w:rsidRPr="00382C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DB6A54"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бесконечными, постоянно изменяющимися явлениями,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</w:t>
      </w:r>
    </w:p>
    <w:p w:rsidR="00DB6A54" w:rsidRPr="00382C29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Дети дошкольного возраста очень наблюдательны. Наблюдая окружающий мир, они делают свои выводы, умозаключения, устанавливают причинно-следственные связи.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С самого рождения детей окружают различные явления </w:t>
      </w:r>
      <w:r w:rsidRPr="00DB6A54">
        <w:rPr>
          <w:rFonts w:ascii="Arial" w:eastAsia="Times New Roman" w:hAnsi="Arial" w:cs="Arial"/>
          <w:color w:val="00B0F0"/>
          <w:sz w:val="32"/>
          <w:szCs w:val="32"/>
          <w:u w:val="single"/>
          <w:lang w:eastAsia="ru-RU"/>
        </w:rPr>
        <w:t>природы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летним днем они видят солнце и ощущают теплый ветер, зимним вечером с удивлением смотрят на луну, темное небо в звездах, чувствуют, как мороз пощипывает щеки. Собирают камни, рисуют на асфальте мелом, играют с песком, водой - предметы и явления природы входят в их жизнедеятельность, являются объектом наблюдений. И для того, чтобы ребенок как можно лучше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познал мир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в нашей группе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ведется работа по экспериментальной деятельности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Наша задач</w:t>
      </w:r>
      <w:proofErr w:type="gramStart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а-</w:t>
      </w:r>
      <w:proofErr w:type="gramEnd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сформировать у детей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познавательную инициативу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умение сравнивать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(различать и объединять)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вещи и явления, устанавливать простые связи и отношения между ними, то есть упорядочивать свои представления о мире.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Технологию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экспериментальной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деятельности мы разбили по месяцам, а в ряде случаев и по </w:t>
      </w:r>
      <w:r w:rsidRPr="00DB6A54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неделям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ее особенность - максимально эффективно использовать в работе с детьми по ознакомлению с явлениями природы благоприятные периоды каждого сезона. Например,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познание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свойств снега проводим в зимний период, а изучение песка - теплые месяца, в него можно играть; ознакомление же с Луной, звездами, ночным небом организовывается в ноябре, декабре, январе - в это время самый короткий день, и поэтому возможны наблюдения на прогулке и т. д.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Экспериментирование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пронизывает все сферы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детской деятельности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прием пищи, игру, занятия, прогулку, сон. На прогулке юные исследователи решают другие важные </w:t>
      </w:r>
      <w:r w:rsidRPr="00DB6A54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проблемы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что произойдет со снегом, </w:t>
      </w:r>
      <w:r w:rsidR="00172B9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занести в тёплое помещение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как освободить бусинки из ледяного плена и т. п.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Чтобы дать знание детям и наполнить их головы интересным содержанием мы с детьми проводим различные </w:t>
      </w:r>
      <w:r w:rsidRPr="00DB6A54">
        <w:rPr>
          <w:rFonts w:ascii="Arial" w:eastAsia="Times New Roman" w:hAnsi="Arial" w:cs="Arial"/>
          <w:color w:val="00B0F0"/>
          <w:sz w:val="32"/>
          <w:szCs w:val="32"/>
          <w:u w:val="single"/>
          <w:lang w:eastAsia="ru-RU"/>
        </w:rPr>
        <w:t>опыты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с песком, воздухом, водой, с тенью, с магнитом.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Обычно на вопрос как можно увидеть и почувствовать воздух, дети затрудняются ответить. Для поиска ответов на этот вопрос мы проводим ряд </w:t>
      </w:r>
      <w:r w:rsidRPr="00DB6A54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опытов</w:t>
      </w:r>
      <w:r w:rsidRPr="00DB6A54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: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• - мы дышим воздухом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(в стакан с водой дуем через соломинку, появляются пузырьки)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• - у нас есть вдох и выдох.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- сколько весит воздух?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- можно ли поймать воздух?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- бывает ли воздуху холодно?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• - вдунь шарик в бутылку.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• - может ли воздух быть сильным?</w:t>
      </w:r>
    </w:p>
    <w:p w:rsidR="00DB6A54" w:rsidRPr="00DB6A54" w:rsidRDefault="00DB6A54" w:rsidP="00DB6A54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B6A54" w:rsidRPr="00DB6A54" w:rsidRDefault="00172B90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И</w:t>
      </w:r>
      <w:r w:rsidR="00DB6A54"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з опытов дети узнают, что воздух есть везде, он прозрачный, легкий, не заметный. Воздух нужен для дыхания всем живым </w:t>
      </w:r>
      <w:r w:rsidR="00DB6A54" w:rsidRPr="00DB6A54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существам</w:t>
      </w:r>
      <w:r w:rsidR="00DB6A54"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растениям, животным, человеку.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Продолжаем знакомить детей с песком и глиной, их свойствами. Вместе с ними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экспериментируем с песком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• - песчаный конус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(течения песка)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• - свойства насеянного песка.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• - свойство мокрого песка.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• - песочные часы.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Дети проявляют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познавательный интерес к практическим опытам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что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способствует пробуждению детской любознательности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вовлечению ребенка в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активное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освоение окружающего мира. Каждый раз даем детям возможность проявить фантазию и высвободить творческую энергию, развивать наблюдательность, умение делать выводы.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Познавательный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интерес ребенка развивается в процессе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экспериментирования с жидкостями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На примере воды знакомим детей со свойствами жидкостей.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«Прозрачная вода»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«вода принимает форму»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«замёрзшая вода»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«тающий лёд»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«где вода?»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«водяная мельница»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«звенящая вода»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«что растворяется в воде?»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«фонтанчики»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Дети по природе свое</w:t>
      </w:r>
      <w:proofErr w:type="gramStart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й</w:t>
      </w:r>
      <w:r w:rsidR="00172B9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</w:t>
      </w:r>
      <w:proofErr w:type="gramEnd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исследователи. Неутолимая жажда новых впечатлений, любознательность, постоянное стремление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экспериментировать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самостоятельно искать новые сведения о мире традиционно </w:t>
      </w:r>
      <w:proofErr w:type="gramStart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рассматриваются</w:t>
      </w:r>
      <w:r w:rsidR="00172B90" w:rsidRPr="00172B9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proofErr w:type="gramEnd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важнейшие черты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детского поведения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Исследовательская, поисковая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активность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- естественное состояние </w:t>
      </w:r>
      <w:r w:rsidR="00F5753E" w:rsidRPr="00382C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чить - значит сделать ша</w:t>
      </w:r>
      <w:proofErr w:type="gramStart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</w:t>
      </w:r>
      <w:r w:rsidR="00172B90" w:rsidRPr="00172B9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</w:t>
      </w:r>
      <w:proofErr w:type="gramEnd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</w:t>
      </w:r>
      <w:r w:rsidR="00172B90" w:rsidRPr="00172B9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неизведанное. Это огромная возможность для детей думать, пробовать, искать,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экспериментировать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а самое </w:t>
      </w:r>
      <w:proofErr w:type="gramStart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главное</w:t>
      </w:r>
      <w:r w:rsidR="00F5753E" w:rsidRPr="00382C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-делать</w:t>
      </w:r>
      <w:proofErr w:type="gramEnd"/>
      <w:r w:rsidR="00F5753E" w:rsidRPr="00382C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выводы.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Моя 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задача - помочь детям в проведении этих исследований, сделать их полезными.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Одно из направлений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детской экспериментальной </w:t>
      </w:r>
      <w:r w:rsidRPr="00DB6A54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деятельности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- опыты. Их провожу как на занятиях, так и в свободной самостоятельной и совместной деятельности. Дети с огромным удовольствием проводят опыты с объектами неживой </w:t>
      </w:r>
      <w:r w:rsidRPr="00DB6A54">
        <w:rPr>
          <w:rFonts w:ascii="Arial" w:eastAsia="Times New Roman" w:hAnsi="Arial" w:cs="Arial"/>
          <w:color w:val="00B0F0"/>
          <w:sz w:val="32"/>
          <w:szCs w:val="32"/>
          <w:u w:val="single"/>
          <w:lang w:eastAsia="ru-RU"/>
        </w:rPr>
        <w:t>природы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песком глиной, снегом, воздухом, камнями, водой, магнитом и пр. Например, предлагаю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 По </w:t>
      </w:r>
      <w:r w:rsidRPr="00DB6A54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теме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"Волшебница Вода" проводили </w:t>
      </w:r>
      <w:r w:rsidRPr="00DB6A54">
        <w:rPr>
          <w:rFonts w:ascii="Arial" w:eastAsia="Times New Roman" w:hAnsi="Arial" w:cs="Arial"/>
          <w:color w:val="00B0F0"/>
          <w:sz w:val="32"/>
          <w:szCs w:val="32"/>
          <w:u w:val="single"/>
          <w:lang w:eastAsia="ru-RU"/>
        </w:rPr>
        <w:t>опыты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"Наливаем - выливаем", "Снежинка на ладошке", "Превращение воды в лёд" и др. В процессе проведения опытов задействую каждого ребёнка. Такие опыты чем-то напоминают ребятам фокусы, они необычны, а главное - ребята всё проделывают сами.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На занятиях дети учатся задавать </w:t>
      </w:r>
      <w:r w:rsidRPr="00DB6A54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вопросы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"Как это сделать?</w:t>
      </w:r>
      <w:r w:rsidR="0017444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обращаться с </w:t>
      </w:r>
      <w:r w:rsidRPr="00DB6A54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просьбами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"Давайте сделаем так", "Давайте посмотрим, что будет, если</w:t>
      </w:r>
      <w:proofErr w:type="gramStart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., </w:t>
      </w:r>
      <w:proofErr w:type="gramEnd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сравнивать два состояния одного и того же объекта и находить не только разницу, но и сходство.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Познавательно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-исследовательская деятельность пронизывает все сферы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детской жизни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Для меня важно, что данная деятельность не задаётся мною заранее в виде той или иной схемы, а строится самими детьми по мере получения ими новых сведений об объекте. Опыт работы показывает, что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познавательно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-исследовательская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Рассказывать об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экспериментах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открытиях юных воспитанников можно бесконечно. Я на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практике убедилась в том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что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экспериментальная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деятельность является, наряду с игровой, ведущей деятельностью ребенка-дошкольника. Главное, чтобы интерес к исследованиям, открытиям со временем не угас. Наши отношения с детьми строятся на основе партнерства. Дети учатся на занятиях ставить цель, решать проблемы, выдвигать гипотезы и проверять их опытным путем, делать выводы. Большую радость, удивление и даже восторг они испытывают от своих маленьких и больших </w:t>
      </w:r>
      <w:r w:rsidRPr="00DB6A54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«открытий»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которые вызывают у них чувство удовлетворения от проделанной работы.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Уже сейчас видны результаты нашей работы. Дети </w:t>
      </w:r>
      <w:r w:rsidR="00F5753E" w:rsidRPr="00382C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учатся 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анализировать, делать выводы</w:t>
      </w:r>
      <w:proofErr w:type="gramStart"/>
      <w:r w:rsidR="00F5753E" w:rsidRPr="00382C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  <w:proofErr w:type="gramEnd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Они с большим интересом проводят опыты, сами создают условия для проведения опытов и наблюдений. Интересно наблюдать за детьми, когда они самостоятельно находят ответы на заданные вопросы. Сколько радости, интереса и восторга в их глазах.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Реализация поставленных задач в полной мере возможна лишь при условии тесного взаимодействия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детского сада и семьи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</w:p>
    <w:p w:rsidR="00DB6A54" w:rsidRPr="00DB6A54" w:rsidRDefault="00DB6A54" w:rsidP="00DB6A54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С этой целью для родителей проводятся консультации, папки-передвижки. Родители принимают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активное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участие в конкурса</w:t>
      </w:r>
      <w:proofErr w:type="gramStart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</w:t>
      </w:r>
      <w:r w:rsidR="00C051E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</w:t>
      </w:r>
      <w:bookmarkStart w:id="0" w:name="_GoBack"/>
      <w:bookmarkEnd w:id="0"/>
      <w:proofErr w:type="gramEnd"/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C051E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голков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экспериментирования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помогают в их оборудовании и пополнении необходимыми материалами,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способствуют удовлетворению познавательных интересов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занимаются </w:t>
      </w:r>
      <w:r w:rsidRPr="00DB6A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экспериментированием дома</w:t>
      </w:r>
      <w:r w:rsidRPr="00DB6A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</w:p>
    <w:p w:rsidR="00A876EB" w:rsidRDefault="00A876EB"/>
    <w:sectPr w:rsidR="00A8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8"/>
    <w:rsid w:val="000D2D58"/>
    <w:rsid w:val="00172B90"/>
    <w:rsid w:val="0017444B"/>
    <w:rsid w:val="002A549E"/>
    <w:rsid w:val="00382C29"/>
    <w:rsid w:val="00771A8A"/>
    <w:rsid w:val="008F3FA0"/>
    <w:rsid w:val="00A876EB"/>
    <w:rsid w:val="00C051EA"/>
    <w:rsid w:val="00C11CDB"/>
    <w:rsid w:val="00DB6A54"/>
    <w:rsid w:val="00F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10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2016-11-03T09:20:00Z</dcterms:created>
  <dcterms:modified xsi:type="dcterms:W3CDTF">2016-11-06T10:15:00Z</dcterms:modified>
</cp:coreProperties>
</file>