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F18" w:rsidRPr="00470CEF" w:rsidRDefault="009B09C4" w:rsidP="00470CE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CEF">
        <w:rPr>
          <w:rFonts w:ascii="Times New Roman" w:hAnsi="Times New Roman" w:cs="Times New Roman"/>
          <w:b/>
          <w:sz w:val="28"/>
          <w:szCs w:val="28"/>
        </w:rPr>
        <w:t>Использование ИКТ на уроках географии.</w:t>
      </w:r>
    </w:p>
    <w:p w:rsidR="009F30B3" w:rsidRDefault="006E1F69" w:rsidP="00470CE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F30B3">
        <w:rPr>
          <w:rFonts w:ascii="Times New Roman" w:hAnsi="Times New Roman" w:cs="Times New Roman"/>
          <w:sz w:val="24"/>
          <w:szCs w:val="24"/>
        </w:rPr>
        <w:t>Наше общество неразрывно связано с процессом информатизации</w:t>
      </w:r>
      <w:proofErr w:type="gramStart"/>
      <w:r w:rsidR="009F30B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F30B3">
        <w:rPr>
          <w:rFonts w:ascii="Times New Roman" w:hAnsi="Times New Roman" w:cs="Times New Roman"/>
          <w:sz w:val="24"/>
          <w:szCs w:val="24"/>
        </w:rPr>
        <w:t>Сама жизнь заставляет нас активно использовать ИКТ в образовательном процессе. Главная  задача учителя в процессе информатизации образования сводится к поддержанию и направлению процесса развития личности учащихся, их творческого поиска организации совместной  работы.</w:t>
      </w:r>
    </w:p>
    <w:p w:rsidR="00470CEF" w:rsidRDefault="006E1F69" w:rsidP="00470C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0CEF" w:rsidRPr="00470CE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Большой интерес к изучаемой теме у учащихся вызывают компьютерные презентации. Они удобны тем, что необходимый материал</w:t>
      </w:r>
      <w:r w:rsidR="00B61292">
        <w:rPr>
          <w:rFonts w:ascii="Times New Roman" w:hAnsi="Times New Roman" w:cs="Times New Roman"/>
          <w:sz w:val="24"/>
          <w:szCs w:val="24"/>
        </w:rPr>
        <w:t xml:space="preserve"> отбирается </w:t>
      </w:r>
      <w:r>
        <w:rPr>
          <w:rFonts w:ascii="Times New Roman" w:hAnsi="Times New Roman" w:cs="Times New Roman"/>
          <w:sz w:val="24"/>
          <w:szCs w:val="24"/>
        </w:rPr>
        <w:t xml:space="preserve"> в нужной последовательности для конкретного урока.</w:t>
      </w:r>
      <w:r w:rsidR="00B61292">
        <w:rPr>
          <w:rFonts w:ascii="Times New Roman" w:hAnsi="Times New Roman" w:cs="Times New Roman"/>
          <w:sz w:val="24"/>
          <w:szCs w:val="24"/>
        </w:rPr>
        <w:t xml:space="preserve"> Урок становится ярким и интересным.  Многие изучаемые географические объекты, такие как моря, равнины, горы и т.д. не могут быть показаны учеником непосредственно. А с помощью демонстрационных средств</w:t>
      </w:r>
      <w:r w:rsidR="001301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01A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301A3">
        <w:rPr>
          <w:rFonts w:ascii="Times New Roman" w:hAnsi="Times New Roman" w:cs="Times New Roman"/>
          <w:sz w:val="24"/>
          <w:szCs w:val="24"/>
        </w:rPr>
        <w:t xml:space="preserve">презентаций, видеозаписей, картин) урок словно «оживает» и способствует формированию у школьников образных представлений. </w:t>
      </w:r>
      <w:r w:rsidR="00554DCF">
        <w:rPr>
          <w:rFonts w:ascii="Times New Roman" w:hAnsi="Times New Roman" w:cs="Times New Roman"/>
          <w:sz w:val="24"/>
          <w:szCs w:val="24"/>
        </w:rPr>
        <w:t xml:space="preserve"> Презентации дают возможность подать информацию в максимально наглядной и легко воспринимаемой форме</w:t>
      </w:r>
      <w:proofErr w:type="gramStart"/>
      <w:r w:rsidR="00554D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30D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0D9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30D97">
        <w:rPr>
          <w:rFonts w:ascii="Times New Roman" w:hAnsi="Times New Roman" w:cs="Times New Roman"/>
          <w:sz w:val="24"/>
          <w:szCs w:val="24"/>
        </w:rPr>
        <w:t xml:space="preserve">рименяя презентации, учитель использует методы активного, </w:t>
      </w:r>
      <w:proofErr w:type="spellStart"/>
      <w:r w:rsidR="00030D9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030D97">
        <w:rPr>
          <w:rFonts w:ascii="Times New Roman" w:hAnsi="Times New Roman" w:cs="Times New Roman"/>
          <w:sz w:val="24"/>
          <w:szCs w:val="24"/>
        </w:rPr>
        <w:t xml:space="preserve">  обучения.</w:t>
      </w:r>
    </w:p>
    <w:p w:rsidR="00030D97" w:rsidRDefault="00030D97" w:rsidP="00470C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70CEF" w:rsidRPr="00470CEF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Одним из средств, повышающих эффективность урока, является интерактивная доска. Доска  позволяет контролировать все приложения одним прикосновением, писать и рисовать и сохранять все сделанные записи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на совмещает</w:t>
      </w:r>
      <w:r w:rsidR="00DA1175">
        <w:rPr>
          <w:rFonts w:ascii="Times New Roman" w:hAnsi="Times New Roman" w:cs="Times New Roman"/>
          <w:sz w:val="24"/>
          <w:szCs w:val="24"/>
        </w:rPr>
        <w:t xml:space="preserve"> в себе простоту обычной маркерной доски с возможностями компьютера. </w:t>
      </w:r>
      <w:r w:rsidR="002C5E0F">
        <w:rPr>
          <w:rFonts w:ascii="Times New Roman" w:hAnsi="Times New Roman" w:cs="Times New Roman"/>
          <w:sz w:val="24"/>
          <w:szCs w:val="24"/>
        </w:rPr>
        <w:t>Интерактивная доска повышает заинтересованность учащихся и способствует лучшему запоминанию учебного материала.</w:t>
      </w:r>
      <w:r w:rsidR="009F4478">
        <w:rPr>
          <w:rFonts w:ascii="Times New Roman" w:hAnsi="Times New Roman" w:cs="Times New Roman"/>
          <w:sz w:val="24"/>
          <w:szCs w:val="24"/>
        </w:rPr>
        <w:t xml:space="preserve"> Работая с интерактивной доской, учащиеся могут одновременно видеть, слышать, произносить и писать, что способствует наилучшему усвоению материала.</w:t>
      </w:r>
    </w:p>
    <w:p w:rsidR="00364E92" w:rsidRDefault="00B214C0" w:rsidP="00470C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70CEF" w:rsidRPr="00470CE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E92">
        <w:rPr>
          <w:rFonts w:ascii="Times New Roman" w:hAnsi="Times New Roman" w:cs="Times New Roman"/>
          <w:sz w:val="24"/>
          <w:szCs w:val="24"/>
        </w:rPr>
        <w:t>Особое место на уроках географии занимает использование интерактивных карт</w:t>
      </w:r>
      <w:proofErr w:type="gramStart"/>
      <w:r w:rsidR="00364E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64E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4E9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64E92">
        <w:rPr>
          <w:rFonts w:ascii="Times New Roman" w:hAnsi="Times New Roman" w:cs="Times New Roman"/>
          <w:sz w:val="24"/>
          <w:szCs w:val="24"/>
        </w:rPr>
        <w:t xml:space="preserve">о время работы с интерактивной картой ученик воспринимает информацию одновременно и зрительно, и на слух. Опыт применения интерактивных карт в учебном процессе подчеркнул несомненные достоинства этого вида обучения, особенно </w:t>
      </w:r>
      <w:proofErr w:type="gramStart"/>
      <w:r w:rsidR="00364E9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364E92">
        <w:rPr>
          <w:rFonts w:ascii="Times New Roman" w:hAnsi="Times New Roman" w:cs="Times New Roman"/>
          <w:sz w:val="24"/>
          <w:szCs w:val="24"/>
        </w:rPr>
        <w:t xml:space="preserve"> изучения материала, требующего большого количества наглядных пособий.</w:t>
      </w:r>
    </w:p>
    <w:p w:rsidR="00812B32" w:rsidRDefault="00364E92" w:rsidP="00470C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можно выделить</w:t>
      </w:r>
      <w:r w:rsidR="00F06039">
        <w:rPr>
          <w:rFonts w:ascii="Times New Roman" w:hAnsi="Times New Roman" w:cs="Times New Roman"/>
          <w:sz w:val="24"/>
          <w:szCs w:val="24"/>
        </w:rPr>
        <w:t xml:space="preserve"> виды ИКТ, применяемые</w:t>
      </w:r>
      <w:r w:rsidR="00812B32">
        <w:rPr>
          <w:rFonts w:ascii="Times New Roman" w:hAnsi="Times New Roman" w:cs="Times New Roman"/>
          <w:sz w:val="24"/>
          <w:szCs w:val="24"/>
        </w:rPr>
        <w:t xml:space="preserve"> на уроках географии:</w:t>
      </w:r>
    </w:p>
    <w:p w:rsidR="00812B32" w:rsidRDefault="00812B32" w:rsidP="00470CE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12B32" w:rsidRDefault="00812B32" w:rsidP="00470CE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</w:t>
      </w:r>
      <w:r>
        <w:rPr>
          <w:rFonts w:ascii="Times New Roman" w:hAnsi="Times New Roman" w:cs="Times New Roman"/>
          <w:sz w:val="24"/>
          <w:szCs w:val="24"/>
          <w:lang w:val="en-US"/>
        </w:rPr>
        <w:t>MS Office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543A" w:rsidRDefault="0003543A" w:rsidP="00470CE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 – ресурсы;</w:t>
      </w:r>
    </w:p>
    <w:p w:rsidR="0003543A" w:rsidRDefault="0003543A" w:rsidP="00470CE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Интерактивное оборудование.</w:t>
      </w:r>
    </w:p>
    <w:p w:rsidR="0003543A" w:rsidRDefault="00B214C0" w:rsidP="00470CEF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70CEF" w:rsidRPr="00470CE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Использование средств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B21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Office</w:t>
      </w:r>
      <w:r>
        <w:rPr>
          <w:rFonts w:ascii="Times New Roman" w:hAnsi="Times New Roman" w:cs="Times New Roman"/>
          <w:sz w:val="24"/>
          <w:szCs w:val="24"/>
        </w:rPr>
        <w:t xml:space="preserve"> позволяет работать в разных программах и применять на уроках р</w:t>
      </w:r>
      <w:r w:rsidR="00D401D6">
        <w:rPr>
          <w:rFonts w:ascii="Times New Roman" w:hAnsi="Times New Roman" w:cs="Times New Roman"/>
          <w:sz w:val="24"/>
          <w:szCs w:val="24"/>
        </w:rPr>
        <w:t xml:space="preserve">азличный дидактический материал. </w:t>
      </w:r>
    </w:p>
    <w:p w:rsidR="00D401D6" w:rsidRPr="00D401D6" w:rsidRDefault="00D401D6" w:rsidP="00470CEF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70CEF" w:rsidRPr="00470CE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 информационных технологий формирует непрерывный познавательный интерес у учащихся, часто переходящий в проектно-</w:t>
      </w:r>
      <w:r w:rsidR="00793DF2">
        <w:rPr>
          <w:rFonts w:ascii="Times New Roman" w:hAnsi="Times New Roman" w:cs="Times New Roman"/>
          <w:sz w:val="24"/>
          <w:szCs w:val="24"/>
        </w:rPr>
        <w:t>исследовательскую деятельность. С внедрением в образовательный процесс ИКТ появляется новая возможность создания и использования  картографического материала, когда карта моделируется прямо на уроке.</w:t>
      </w:r>
      <w:r w:rsidR="00AE5EDA">
        <w:rPr>
          <w:rFonts w:ascii="Times New Roman" w:hAnsi="Times New Roman" w:cs="Times New Roman"/>
          <w:sz w:val="24"/>
          <w:szCs w:val="24"/>
        </w:rPr>
        <w:t xml:space="preserve"> Карта развивает географическое мышление, ее нельзя заменить ни текстом</w:t>
      </w:r>
      <w:proofErr w:type="gramStart"/>
      <w:r w:rsidR="00AE5E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E5EDA">
        <w:rPr>
          <w:rFonts w:ascii="Times New Roman" w:hAnsi="Times New Roman" w:cs="Times New Roman"/>
          <w:sz w:val="24"/>
          <w:szCs w:val="24"/>
        </w:rPr>
        <w:t>ни  живым словом. Благодаря применению компьютерных технологий учитываются индивидуальные темпы усвоения знаний и умений, уровень сложности, интересы. Работа с компьютером вызывает у учащихся повышенный интерес и усиливает мотивацию обучения.</w:t>
      </w:r>
    </w:p>
    <w:p w:rsidR="005443EE" w:rsidRPr="009F30B3" w:rsidRDefault="005443EE" w:rsidP="009F30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589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5443EE" w:rsidRPr="009F3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265DD"/>
    <w:multiLevelType w:val="hybridMultilevel"/>
    <w:tmpl w:val="F9688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F278C"/>
    <w:multiLevelType w:val="hybridMultilevel"/>
    <w:tmpl w:val="70888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119"/>
    <w:rsid w:val="00030D97"/>
    <w:rsid w:val="0003543A"/>
    <w:rsid w:val="001301A3"/>
    <w:rsid w:val="002C5E0F"/>
    <w:rsid w:val="00364E92"/>
    <w:rsid w:val="00470CEF"/>
    <w:rsid w:val="005443EE"/>
    <w:rsid w:val="00554DCF"/>
    <w:rsid w:val="00671F18"/>
    <w:rsid w:val="006E1F69"/>
    <w:rsid w:val="00793DF2"/>
    <w:rsid w:val="007E7F78"/>
    <w:rsid w:val="00812B32"/>
    <w:rsid w:val="009B09C4"/>
    <w:rsid w:val="009F30B3"/>
    <w:rsid w:val="009F4478"/>
    <w:rsid w:val="00A6589F"/>
    <w:rsid w:val="00AE5EDA"/>
    <w:rsid w:val="00B214C0"/>
    <w:rsid w:val="00B61292"/>
    <w:rsid w:val="00CD7B0F"/>
    <w:rsid w:val="00D10119"/>
    <w:rsid w:val="00D401D6"/>
    <w:rsid w:val="00DA1175"/>
    <w:rsid w:val="00F0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B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Юля</cp:lastModifiedBy>
  <cp:revision>21</cp:revision>
  <dcterms:created xsi:type="dcterms:W3CDTF">2022-09-05T09:22:00Z</dcterms:created>
  <dcterms:modified xsi:type="dcterms:W3CDTF">2022-09-14T16:09:00Z</dcterms:modified>
</cp:coreProperties>
</file>