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6C" w:rsidRDefault="00F9136C" w:rsidP="00F9136C">
      <w:pPr>
        <w:shd w:val="clear" w:color="auto" w:fill="FFFFFF"/>
        <w:spacing w:after="300" w:line="245" w:lineRule="atLeast"/>
        <w:jc w:val="center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</w:rPr>
      </w:pPr>
      <w:r w:rsidRPr="00A92BFB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</w:rPr>
        <w:t>Мун</w:t>
      </w: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</w:rPr>
        <w:t>и</w:t>
      </w:r>
      <w:r w:rsidRPr="00A92BFB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</w:rPr>
        <w:t>ципальное</w:t>
      </w: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</w:rPr>
        <w:t xml:space="preserve"> бюджетное дошкольн</w:t>
      </w:r>
      <w:r w:rsidR="008A0864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</w:rPr>
        <w:t>ое образовательное учреждение «Центр развития ребёнка – детский сад №15</w:t>
      </w: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</w:rPr>
        <w:t>»</w:t>
      </w:r>
    </w:p>
    <w:p w:rsidR="00C04AAB" w:rsidRPr="00C04AAB" w:rsidRDefault="00C04AAB" w:rsidP="00C04AA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i/>
          <w:iCs/>
          <w:color w:val="FF6600"/>
          <w:sz w:val="36"/>
          <w:szCs w:val="36"/>
          <w:lang w:eastAsia="ru-RU"/>
        </w:rPr>
      </w:pPr>
      <w:r w:rsidRPr="00C04AAB">
        <w:rPr>
          <w:rFonts w:ascii="Trebuchet MS" w:eastAsia="Times New Roman" w:hAnsi="Trebuchet MS" w:cs="Times New Roman"/>
          <w:b/>
          <w:bCs/>
          <w:i/>
          <w:iCs/>
          <w:color w:val="FF6600"/>
          <w:sz w:val="36"/>
          <w:szCs w:val="36"/>
          <w:lang w:eastAsia="ru-RU"/>
        </w:rPr>
        <w:t>«Новые формы организации работы с родителями</w:t>
      </w:r>
      <w:r>
        <w:rPr>
          <w:rFonts w:ascii="Trebuchet MS" w:eastAsia="Times New Roman" w:hAnsi="Trebuchet MS" w:cs="Times New Roman"/>
          <w:b/>
          <w:bCs/>
          <w:i/>
          <w:iCs/>
          <w:color w:val="FF6600"/>
          <w:sz w:val="36"/>
          <w:szCs w:val="36"/>
          <w:lang w:eastAsia="ru-RU"/>
        </w:rPr>
        <w:t>»</w:t>
      </w:r>
    </w:p>
    <w:p w:rsidR="00C04AAB" w:rsidRDefault="00C04AAB" w:rsidP="00C04AAB">
      <w:pPr>
        <w:shd w:val="clear" w:color="auto" w:fill="FFFFFF"/>
        <w:spacing w:after="300" w:line="245" w:lineRule="atLeast"/>
        <w:jc w:val="center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</w:rPr>
      </w:pPr>
    </w:p>
    <w:p w:rsidR="00C04AAB" w:rsidRDefault="00C04AAB" w:rsidP="00C04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AAB" w:rsidRDefault="00C04AAB" w:rsidP="00C04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864" w:rsidRDefault="008A0864" w:rsidP="00265D5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color w:val="FF6600"/>
          <w:sz w:val="52"/>
          <w:szCs w:val="52"/>
          <w:lang w:eastAsia="ru-RU"/>
        </w:rPr>
      </w:pPr>
    </w:p>
    <w:p w:rsidR="008A0864" w:rsidRDefault="008A0864" w:rsidP="00265D5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color w:val="FF6600"/>
          <w:sz w:val="52"/>
          <w:szCs w:val="52"/>
          <w:lang w:eastAsia="ru-RU"/>
        </w:rPr>
      </w:pPr>
    </w:p>
    <w:p w:rsidR="006F1E49" w:rsidRPr="006F1E49" w:rsidRDefault="008A0864" w:rsidP="0026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561299" wp14:editId="359F8830">
            <wp:extent cx="5524500" cy="4021835"/>
            <wp:effectExtent l="0" t="0" r="0" b="0"/>
            <wp:docPr id="2" name="Рисунок 2" descr="https://www.culture.ru/storage/images/50425ed8b779a42b403a099b94c6dfe1/1bebba7d0f30df3410229cd20c9661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50425ed8b779a42b403a099b94c6dfe1/1bebba7d0f30df3410229cd20c9661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416" cy="402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E49" w:rsidRPr="006F1E49" w:rsidRDefault="008A0864" w:rsidP="006F1E4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="006F1E49" w:rsidRPr="006F1E4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                 </w:t>
      </w:r>
      <w:r w:rsidR="006F1E49" w:rsidRPr="006F1E49">
        <w:rPr>
          <w:rFonts w:ascii="Calibri" w:eastAsia="Times New Roman" w:hAnsi="Calibri" w:cs="Times New Roman"/>
          <w:color w:val="000000"/>
          <w:sz w:val="28"/>
          <w:lang w:eastAsia="ru-RU"/>
        </w:rPr>
        <w:tab/>
      </w:r>
    </w:p>
    <w:p w:rsidR="006F1E49" w:rsidRPr="006F1E49" w:rsidRDefault="006F1E49" w:rsidP="006F1E4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4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</w:t>
      </w:r>
    </w:p>
    <w:p w:rsidR="00265D53" w:rsidRDefault="008A0864" w:rsidP="00265D53">
      <w:pPr>
        <w:spacing w:after="160" w:line="240" w:lineRule="auto"/>
        <w:jc w:val="center"/>
        <w:rPr>
          <w:rFonts w:ascii="Calibri" w:eastAsia="Times New Roman" w:hAnsi="Calibri" w:cs="Times New Roman"/>
          <w:b/>
          <w:bCs/>
          <w:color w:val="FF66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bCs/>
          <w:color w:val="FF6600"/>
          <w:sz w:val="28"/>
          <w:szCs w:val="28"/>
          <w:lang w:eastAsia="ru-RU"/>
        </w:rPr>
        <w:t>Воспитатель</w:t>
      </w:r>
      <w:r w:rsidR="00C04AAB">
        <w:rPr>
          <w:rFonts w:ascii="Calibri" w:eastAsia="Times New Roman" w:hAnsi="Calibri" w:cs="Times New Roman"/>
          <w:b/>
          <w:bCs/>
          <w:color w:val="FF6600"/>
          <w:sz w:val="28"/>
          <w:szCs w:val="28"/>
          <w:lang w:eastAsia="ru-RU"/>
        </w:rPr>
        <w:t xml:space="preserve"> высшей </w:t>
      </w:r>
      <w:proofErr w:type="gramStart"/>
      <w:r w:rsidR="00C04AAB">
        <w:rPr>
          <w:rFonts w:ascii="Calibri" w:eastAsia="Times New Roman" w:hAnsi="Calibri" w:cs="Times New Roman"/>
          <w:b/>
          <w:bCs/>
          <w:color w:val="FF6600"/>
          <w:sz w:val="28"/>
          <w:szCs w:val="28"/>
          <w:lang w:eastAsia="ru-RU"/>
        </w:rPr>
        <w:t>категории</w:t>
      </w:r>
      <w:r w:rsidR="00265D53">
        <w:rPr>
          <w:rFonts w:ascii="Calibri" w:eastAsia="Times New Roman" w:hAnsi="Calibri" w:cs="Times New Roman"/>
          <w:b/>
          <w:bCs/>
          <w:color w:val="FF6600"/>
          <w:sz w:val="28"/>
          <w:szCs w:val="28"/>
          <w:lang w:eastAsia="ru-RU"/>
        </w:rPr>
        <w:t> </w:t>
      </w:r>
      <w:r w:rsidR="00C04AAB">
        <w:rPr>
          <w:rFonts w:ascii="Calibri" w:eastAsia="Times New Roman" w:hAnsi="Calibri" w:cs="Times New Roman"/>
          <w:b/>
          <w:bCs/>
          <w:color w:val="FF6600"/>
          <w:sz w:val="28"/>
          <w:szCs w:val="28"/>
          <w:lang w:eastAsia="ru-RU"/>
        </w:rPr>
        <w:t>:</w:t>
      </w:r>
      <w:proofErr w:type="gramEnd"/>
      <w:r w:rsidR="00C04AAB">
        <w:rPr>
          <w:rFonts w:ascii="Calibri" w:eastAsia="Times New Roman" w:hAnsi="Calibri" w:cs="Times New Roman"/>
          <w:b/>
          <w:bCs/>
          <w:color w:val="FF6600"/>
          <w:sz w:val="28"/>
          <w:szCs w:val="28"/>
          <w:lang w:eastAsia="ru-RU"/>
        </w:rPr>
        <w:t xml:space="preserve"> Б</w:t>
      </w:r>
      <w:r w:rsidR="00265D53" w:rsidRPr="006F1E49">
        <w:rPr>
          <w:rFonts w:ascii="Calibri" w:eastAsia="Times New Roman" w:hAnsi="Calibri" w:cs="Times New Roman"/>
          <w:b/>
          <w:bCs/>
          <w:color w:val="FF6600"/>
          <w:sz w:val="28"/>
          <w:szCs w:val="28"/>
          <w:lang w:eastAsia="ru-RU"/>
        </w:rPr>
        <w:t>очкова Л.А.</w:t>
      </w:r>
    </w:p>
    <w:p w:rsidR="00265D53" w:rsidRDefault="00C04AAB" w:rsidP="006F1E49">
      <w:pPr>
        <w:spacing w:after="160" w:line="240" w:lineRule="auto"/>
        <w:jc w:val="center"/>
        <w:rPr>
          <w:rFonts w:ascii="Calibri" w:eastAsia="Times New Roman" w:hAnsi="Calibri" w:cs="Times New Roman"/>
          <w:b/>
          <w:bCs/>
          <w:color w:val="FF66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bCs/>
          <w:color w:val="FF6600"/>
          <w:sz w:val="28"/>
          <w:szCs w:val="28"/>
          <w:lang w:eastAsia="ru-RU"/>
        </w:rPr>
        <w:t>Г. Александров</w:t>
      </w:r>
    </w:p>
    <w:p w:rsidR="00265D53" w:rsidRPr="006F1E49" w:rsidRDefault="00265D53" w:rsidP="006F1E49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567" w:rsidRPr="00595F78" w:rsidRDefault="000E5567" w:rsidP="00F913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864" w:rsidRDefault="008A0864" w:rsidP="0085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864" w:rsidRDefault="008A0864" w:rsidP="0085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AAB" w:rsidRDefault="00C04AAB" w:rsidP="0085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AAB" w:rsidRDefault="00C04AAB" w:rsidP="0085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AAB" w:rsidRDefault="00C04AAB" w:rsidP="0085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DF9" w:rsidRPr="00595F78" w:rsidRDefault="00850DF9" w:rsidP="0085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</w:t>
      </w:r>
      <w:r w:rsidRPr="00595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9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оиск новых форм взаимодействия ДОУ с семьей;</w:t>
      </w:r>
    </w:p>
    <w:p w:rsidR="00850DF9" w:rsidRPr="00595F78" w:rsidRDefault="00850DF9" w:rsidP="0085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педагогической культуры родителей.</w:t>
      </w:r>
    </w:p>
    <w:p w:rsidR="008A0864" w:rsidRDefault="00850DF9" w:rsidP="00850DF9">
      <w:pPr>
        <w:pStyle w:val="a4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D7586">
        <w:rPr>
          <w:color w:val="111111"/>
          <w:sz w:val="28"/>
          <w:szCs w:val="28"/>
        </w:rPr>
        <w:t xml:space="preserve"> </w:t>
      </w:r>
      <w:r w:rsidR="000E5567" w:rsidRPr="00FD7586">
        <w:rPr>
          <w:color w:val="111111"/>
          <w:sz w:val="28"/>
          <w:szCs w:val="28"/>
        </w:rPr>
        <w:t xml:space="preserve">«От того, как прошло детство, </w:t>
      </w:r>
    </w:p>
    <w:p w:rsidR="008A0864" w:rsidRDefault="008A0864" w:rsidP="008A0864">
      <w:pPr>
        <w:pStyle w:val="a4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D7586">
        <w:rPr>
          <w:color w:val="111111"/>
          <w:sz w:val="28"/>
          <w:szCs w:val="28"/>
        </w:rPr>
        <w:t>К</w:t>
      </w:r>
      <w:r w:rsidR="000E5567" w:rsidRPr="00FD7586">
        <w:rPr>
          <w:color w:val="111111"/>
          <w:sz w:val="28"/>
          <w:szCs w:val="28"/>
        </w:rPr>
        <w:t>то</w:t>
      </w:r>
      <w:r>
        <w:rPr>
          <w:color w:val="111111"/>
          <w:sz w:val="28"/>
          <w:szCs w:val="28"/>
        </w:rPr>
        <w:t xml:space="preserve"> </w:t>
      </w:r>
      <w:r w:rsidR="000E5567" w:rsidRPr="00FD7586">
        <w:rPr>
          <w:color w:val="111111"/>
          <w:sz w:val="28"/>
          <w:szCs w:val="28"/>
        </w:rPr>
        <w:t xml:space="preserve">вёл ребёнка за руку в детские годы, </w:t>
      </w:r>
    </w:p>
    <w:p w:rsidR="008A0864" w:rsidRDefault="008A0864" w:rsidP="008A0864">
      <w:pPr>
        <w:pStyle w:val="a4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D7586">
        <w:rPr>
          <w:color w:val="111111"/>
          <w:sz w:val="28"/>
          <w:szCs w:val="28"/>
        </w:rPr>
        <w:t>Ч</w:t>
      </w:r>
      <w:r w:rsidR="000E5567" w:rsidRPr="00FD7586">
        <w:rPr>
          <w:color w:val="111111"/>
          <w:sz w:val="28"/>
          <w:szCs w:val="28"/>
        </w:rPr>
        <w:t>то</w:t>
      </w:r>
      <w:r>
        <w:rPr>
          <w:color w:val="111111"/>
          <w:sz w:val="28"/>
          <w:szCs w:val="28"/>
        </w:rPr>
        <w:t xml:space="preserve"> </w:t>
      </w:r>
      <w:r w:rsidR="000E5567" w:rsidRPr="00FD7586">
        <w:rPr>
          <w:color w:val="111111"/>
          <w:sz w:val="28"/>
          <w:szCs w:val="28"/>
        </w:rPr>
        <w:t>вошло в его разум и сердце из окружающего</w:t>
      </w:r>
      <w:r>
        <w:rPr>
          <w:color w:val="111111"/>
          <w:sz w:val="28"/>
          <w:szCs w:val="28"/>
        </w:rPr>
        <w:t xml:space="preserve"> </w:t>
      </w:r>
      <w:r w:rsidR="000E5567" w:rsidRPr="00FD7586">
        <w:rPr>
          <w:color w:val="111111"/>
          <w:sz w:val="28"/>
          <w:szCs w:val="28"/>
        </w:rPr>
        <w:t xml:space="preserve">мира </w:t>
      </w:r>
    </w:p>
    <w:p w:rsidR="000E5567" w:rsidRPr="00FD7586" w:rsidRDefault="000E5567" w:rsidP="008A0864">
      <w:pPr>
        <w:pStyle w:val="a4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D7586">
        <w:rPr>
          <w:color w:val="111111"/>
          <w:sz w:val="28"/>
          <w:szCs w:val="28"/>
        </w:rPr>
        <w:t>– от этого в решающей степени зависит,</w:t>
      </w:r>
    </w:p>
    <w:p w:rsidR="000E5567" w:rsidRPr="00FD7586" w:rsidRDefault="000E5567" w:rsidP="000E5567">
      <w:pPr>
        <w:pStyle w:val="a4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D7586">
        <w:rPr>
          <w:color w:val="111111"/>
          <w:sz w:val="28"/>
          <w:szCs w:val="28"/>
        </w:rPr>
        <w:t>каким человеком станет сегодняшний малыш».</w:t>
      </w:r>
    </w:p>
    <w:p w:rsidR="000E5567" w:rsidRDefault="0086298B" w:rsidP="000E5567">
      <w:pPr>
        <w:pStyle w:val="a4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/В. А. Сухомлинский</w:t>
      </w:r>
    </w:p>
    <w:p w:rsidR="0086298B" w:rsidRPr="00FD7586" w:rsidRDefault="0086298B" w:rsidP="0086298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7586">
        <w:rPr>
          <w:color w:val="111111"/>
          <w:sz w:val="28"/>
          <w:szCs w:val="28"/>
        </w:rPr>
        <w:t>В статье 18 Закона РФ </w:t>
      </w:r>
      <w:r w:rsidRPr="00FD7586">
        <w:rPr>
          <w:i/>
          <w:iCs/>
          <w:color w:val="111111"/>
          <w:sz w:val="28"/>
          <w:szCs w:val="28"/>
          <w:bdr w:val="none" w:sz="0" w:space="0" w:color="auto" w:frame="1"/>
        </w:rPr>
        <w:t>«Об образовании»</w:t>
      </w:r>
      <w:r w:rsidRPr="0086298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6298B">
        <w:rPr>
          <w:color w:val="111111"/>
          <w:sz w:val="28"/>
          <w:szCs w:val="28"/>
          <w:bdr w:val="none" w:sz="0" w:space="0" w:color="auto" w:frame="1"/>
        </w:rPr>
        <w:t>говорится</w:t>
      </w:r>
      <w:r w:rsidRPr="00FD7586">
        <w:rPr>
          <w:color w:val="111111"/>
          <w:sz w:val="28"/>
          <w:szCs w:val="28"/>
        </w:rPr>
        <w:t>: «</w:t>
      </w:r>
      <w:r w:rsidRPr="0086298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FD7586">
        <w:rPr>
          <w:color w:val="111111"/>
          <w:sz w:val="28"/>
          <w:szCs w:val="28"/>
        </w:rPr>
        <w:t> являются первыми педагогами. Они обязаны заложить первые основы физического, нравственного и интеллектуального развития личности ребёнка в раннем возрасте».</w:t>
      </w:r>
    </w:p>
    <w:p w:rsidR="006005D2" w:rsidRPr="006005D2" w:rsidRDefault="006005D2" w:rsidP="006005D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D7586">
        <w:rPr>
          <w:color w:val="111111"/>
          <w:sz w:val="28"/>
          <w:szCs w:val="28"/>
        </w:rPr>
        <w:t>Для этого необходимо в своей </w:t>
      </w:r>
      <w:r w:rsidRPr="006005D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="003B03F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использовать различные </w:t>
      </w:r>
      <w:r w:rsidRPr="006005D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формы общения с родителями</w:t>
      </w:r>
      <w:r w:rsidRPr="006005D2">
        <w:rPr>
          <w:b/>
          <w:color w:val="111111"/>
          <w:sz w:val="28"/>
          <w:szCs w:val="28"/>
        </w:rPr>
        <w:t>.</w:t>
      </w:r>
    </w:p>
    <w:p w:rsidR="007032D1" w:rsidRPr="007032D1" w:rsidRDefault="007032D1" w:rsidP="007032D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D1">
        <w:rPr>
          <w:rFonts w:ascii="Calibri" w:eastAsia="Times New Roman" w:hAnsi="Calibri" w:cs="Times New Roman"/>
          <w:b/>
          <w:bCs/>
          <w:color w:val="FF6600"/>
          <w:sz w:val="32"/>
          <w:szCs w:val="32"/>
          <w:lang w:eastAsia="ru-RU"/>
        </w:rPr>
        <w:t>Взаимодействие с родителями через театрализованную деятельность.</w:t>
      </w:r>
    </w:p>
    <w:p w:rsidR="007032D1" w:rsidRPr="007032D1" w:rsidRDefault="007032D1" w:rsidP="00703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2D1" w:rsidRPr="007032D1" w:rsidRDefault="007032D1" w:rsidP="00703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 родителями одно из условий в развитии творческих способностей у детей дошкольного возраста. Совместные мероприятия, направленные на развитие творческих способностей детей, способствует налаживанию доверительных отношений между детским садом и семьей, а также открывают возможности для родителей участвовать в образовательном процессе.</w:t>
      </w:r>
    </w:p>
    <w:p w:rsidR="007032D1" w:rsidRDefault="007032D1" w:rsidP="007032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первыми театрализованными действиями малыши знакомятся очень рано в процессе разнообразных игр-забав, хороводов.</w:t>
      </w:r>
    </w:p>
    <w:p w:rsidR="007670C2" w:rsidRPr="007670C2" w:rsidRDefault="007670C2" w:rsidP="00767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Занимаясь с детьми театрализацией, мы сделаем их жизнь интересной и содержательной, наполняем ее яркими впечатлениями и радостью творчества. А самое главное - навыки, полученные в театрализации, представлениях, дети смогут использовать в повседневной жизни. Дети участвуют в театрализации </w:t>
      </w:r>
      <w:proofErr w:type="gramStart"/>
      <w:r w:rsidRPr="0076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сказок .</w:t>
      </w:r>
      <w:proofErr w:type="gramEnd"/>
      <w:r w:rsidR="00D9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развиваются творческие способности, мимика, жесты. Постепенно исчезает застенчивость.</w:t>
      </w:r>
    </w:p>
    <w:p w:rsidR="007670C2" w:rsidRPr="007670C2" w:rsidRDefault="007670C2" w:rsidP="00767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C2" w:rsidRPr="007670C2" w:rsidRDefault="007670C2" w:rsidP="00767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так же</w:t>
      </w:r>
      <w:r w:rsidRPr="0076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участие родителей в тематических вечерах, в которых родители и дети являются равноправными участниками. Важно участие родителей в таких вечерах в качестве исполнителей роли, изготовителей декораций, костюмов. Необходимо участие родителей в театральной деятельности. Это вызывает у детей много эмоций, обостряет чувства гордости за родителей, которые участвуют в театрализованных постановках.</w:t>
      </w:r>
    </w:p>
    <w:p w:rsidR="007670C2" w:rsidRPr="007670C2" w:rsidRDefault="007670C2" w:rsidP="00767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Совместная театрально-игровая деятельность - уникальный вид сотрудничества. В ней все равны: ребенок, педагог, мамы, папы, бабушки и дедушки. Играя вместе со взрослыми, дети овладевают ценными навыками общения, а общение в свою очередь - это умение слышать друг друга, в доброжелательной атмосфере, с обратной связью, на одном уровне", "глаза в глаза". Такого вида деятельность учат членов семьи взаимопониманию, сближают их. Во многих семьях стали практиковаться развлечения. Проявление такого общего интереса сплачивает семью, коллектив детей, воспитателей и родителей.</w:t>
      </w:r>
    </w:p>
    <w:p w:rsidR="007670C2" w:rsidRPr="007032D1" w:rsidRDefault="007670C2" w:rsidP="00703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6BF" w:rsidRPr="007032D1" w:rsidRDefault="00D946BF" w:rsidP="00D946B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D1">
        <w:rPr>
          <w:rFonts w:ascii="Calibri" w:eastAsia="Times New Roman" w:hAnsi="Calibri" w:cs="Times New Roman"/>
          <w:b/>
          <w:bCs/>
          <w:color w:val="FF6600"/>
          <w:sz w:val="32"/>
          <w:szCs w:val="32"/>
          <w:lang w:eastAsia="ru-RU"/>
        </w:rPr>
        <w:t xml:space="preserve">Взаимодействие с родителями через </w:t>
      </w:r>
      <w:r>
        <w:rPr>
          <w:rFonts w:ascii="Calibri" w:eastAsia="Times New Roman" w:hAnsi="Calibri" w:cs="Times New Roman"/>
          <w:b/>
          <w:bCs/>
          <w:color w:val="FF6600"/>
          <w:sz w:val="32"/>
          <w:szCs w:val="32"/>
          <w:lang w:eastAsia="ru-RU"/>
        </w:rPr>
        <w:t>проведения мастер – классов.</w:t>
      </w:r>
    </w:p>
    <w:p w:rsidR="00010F11" w:rsidRPr="00010F11" w:rsidRDefault="00010F11" w:rsidP="00D946BF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010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ведь рисовать можно не только с помощью красок, карандашей или фломастеров, но и в такой нетрадиционной художественной технике, как </w:t>
      </w:r>
      <w:proofErr w:type="spellStart"/>
      <w:r w:rsidRPr="00010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пластилинография</w:t>
      </w:r>
      <w:proofErr w:type="spellEnd"/>
      <w:r w:rsidRPr="00010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Создание на основе пластилина лепных картин с изображением выпуклых, </w:t>
      </w:r>
      <w:proofErr w:type="spellStart"/>
      <w:r w:rsidRPr="00010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полуобъемных</w:t>
      </w:r>
      <w:proofErr w:type="spellEnd"/>
      <w:r w:rsidRPr="00010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объектов на горизонтальной поверхности – один из видов декоративно-прикладного искусства.</w:t>
      </w:r>
    </w:p>
    <w:p w:rsidR="00010F11" w:rsidRPr="00010F11" w:rsidRDefault="00010F11" w:rsidP="00010F1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10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Пластилинография</w:t>
      </w:r>
      <w:proofErr w:type="spellEnd"/>
      <w:r w:rsidRPr="00010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способствует, в первую очередь, снятию мышечного напряжения и расслаблению; развивает  детское воображение, художественное и пространственное мышление, мелкую моторику рук; будит фантазию; побуждает дошкольников к самостоятельности; формирует  эстетический вку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с; помогает воспитывать у детей</w:t>
      </w:r>
      <w:r w:rsidRPr="00010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трудолюбие, желание доводить начатое дело до конца.</w:t>
      </w:r>
    </w:p>
    <w:p w:rsidR="00010F11" w:rsidRPr="00010F11" w:rsidRDefault="00404161" w:rsidP="00010F1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поможет </w:t>
      </w:r>
      <w:r w:rsidR="00010F11" w:rsidRPr="00010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разнообразить досуг ребенка дома, наладить общение с ним, подарить друг другу незабываемые минуты душевной близости. Изготовленные картины дети могут подарить друзьям, близким людям, украсить ими комнату и т.п.</w:t>
      </w:r>
    </w:p>
    <w:p w:rsidR="00010F11" w:rsidRDefault="00010F11" w:rsidP="00010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0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Техника проста в исполнении, не требует особых способностей, увлекает и не перегружает детей ни умственно, ни физически. Рисование пластилином позволяет использовать бросовый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0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(катушки, диски, бусины) и природный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0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(шишки, ракушки, каштаны) материалы</w:t>
      </w:r>
      <w:r w:rsidR="004041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крупы.</w:t>
      </w:r>
    </w:p>
    <w:p w:rsidR="00FA0C92" w:rsidRPr="00FD7586" w:rsidRDefault="00FA0C92" w:rsidP="0013208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D7586">
        <w:rPr>
          <w:color w:val="111111"/>
          <w:sz w:val="28"/>
          <w:szCs w:val="28"/>
        </w:rPr>
        <w:t xml:space="preserve">Главное - не </w:t>
      </w:r>
      <w:proofErr w:type="gramStart"/>
      <w:r w:rsidRPr="00FD7586">
        <w:rPr>
          <w:color w:val="111111"/>
          <w:sz w:val="28"/>
          <w:szCs w:val="28"/>
        </w:rPr>
        <w:t>останавливаться</w:t>
      </w:r>
      <w:r w:rsidR="00C36172">
        <w:rPr>
          <w:color w:val="111111"/>
          <w:sz w:val="28"/>
          <w:szCs w:val="28"/>
        </w:rPr>
        <w:t xml:space="preserve"> </w:t>
      </w:r>
      <w:r w:rsidRPr="00FD7586">
        <w:rPr>
          <w:color w:val="111111"/>
          <w:sz w:val="28"/>
          <w:szCs w:val="28"/>
        </w:rPr>
        <w:t xml:space="preserve"> на</w:t>
      </w:r>
      <w:proofErr w:type="gramEnd"/>
      <w:r w:rsidRPr="00FD7586">
        <w:rPr>
          <w:color w:val="111111"/>
          <w:sz w:val="28"/>
          <w:szCs w:val="28"/>
        </w:rPr>
        <w:t xml:space="preserve"> достигнутом, </w:t>
      </w:r>
      <w:r w:rsidR="00BD2B69">
        <w:rPr>
          <w:color w:val="111111"/>
          <w:sz w:val="28"/>
          <w:szCs w:val="28"/>
        </w:rPr>
        <w:t xml:space="preserve"> </w:t>
      </w:r>
      <w:r w:rsidRPr="00FD7586">
        <w:rPr>
          <w:color w:val="111111"/>
          <w:sz w:val="28"/>
          <w:szCs w:val="28"/>
        </w:rPr>
        <w:t>продолжать искать новые пути сотрудничества с </w:t>
      </w:r>
      <w:r w:rsidRPr="00C3617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C36172">
        <w:rPr>
          <w:b/>
          <w:color w:val="111111"/>
          <w:sz w:val="28"/>
          <w:szCs w:val="28"/>
        </w:rPr>
        <w:t>.</w:t>
      </w:r>
      <w:r w:rsidRPr="00FD7586">
        <w:rPr>
          <w:color w:val="111111"/>
          <w:sz w:val="28"/>
          <w:szCs w:val="28"/>
        </w:rPr>
        <w:t xml:space="preserve"> Ведь у нас одна цель – воспитывать будущих созидателей жизни. </w:t>
      </w:r>
      <w:r w:rsidR="0076309E">
        <w:rPr>
          <w:color w:val="111111"/>
          <w:sz w:val="28"/>
          <w:szCs w:val="28"/>
        </w:rPr>
        <w:t xml:space="preserve">          </w:t>
      </w:r>
    </w:p>
    <w:p w:rsidR="00FA0C92" w:rsidRPr="00010F11" w:rsidRDefault="00FA0C92" w:rsidP="00010F1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</w:p>
    <w:p w:rsidR="007F6C46" w:rsidRDefault="007F6C46" w:rsidP="00595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6C46" w:rsidRDefault="007F6C46" w:rsidP="00595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6C46" w:rsidRDefault="007F6C46" w:rsidP="00595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6C46" w:rsidRDefault="007F6C46" w:rsidP="00595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6C46" w:rsidRDefault="007F6C46" w:rsidP="00595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6C46" w:rsidRDefault="007F6C46" w:rsidP="00595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6C46" w:rsidRDefault="007F6C46" w:rsidP="00595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6C46" w:rsidRDefault="007F6C46" w:rsidP="00595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6C46" w:rsidRDefault="007F6C46" w:rsidP="00595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95F78" w:rsidRPr="00595F78" w:rsidRDefault="00404161" w:rsidP="00595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95F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95F78" w:rsidRPr="00595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595F78" w:rsidRPr="00595F78" w:rsidRDefault="00595F78" w:rsidP="00595F78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Зверева О.Л., Кротова Т.В.</w:t>
      </w:r>
    </w:p>
    <w:p w:rsidR="00595F78" w:rsidRPr="00595F78" w:rsidRDefault="00595F78" w:rsidP="00595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педагога с родителями в ДОУ: Методический аспект.- М.: ТЦ Сфера, 2010. – 80с.</w:t>
      </w:r>
    </w:p>
    <w:p w:rsidR="00595F78" w:rsidRPr="00595F78" w:rsidRDefault="00595F78" w:rsidP="00595F78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Зверева О.Л.</w:t>
      </w:r>
    </w:p>
    <w:p w:rsidR="00595F78" w:rsidRPr="00595F78" w:rsidRDefault="00595F78" w:rsidP="00595F78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 в ДОУ: Методическое пособие/О.Л.Зверева, Т.В.Кротова. – 4-е изд. – М.: Айрис-пресс, 2009. – 128 с.</w:t>
      </w:r>
    </w:p>
    <w:p w:rsidR="00595F78" w:rsidRPr="00595F78" w:rsidRDefault="007F6C46" w:rsidP="00595F78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595F78" w:rsidRPr="00595F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http://nsportal.ru/detskiy-sad/raznoe/2014/02/23/netraditsionnye-formy-raboty-s-roditelyami</w:t>
        </w:r>
      </w:hyperlink>
    </w:p>
    <w:p w:rsidR="00595F78" w:rsidRPr="00595F78" w:rsidRDefault="00595F78" w:rsidP="00595F78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Шитова. </w:t>
      </w:r>
      <w:hyperlink r:id="rId8" w:history="1">
        <w:r w:rsidRPr="00595F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Работа с родителями: практические рекомендации и консультации по воспитанию детей 2-7 лет</w:t>
        </w:r>
      </w:hyperlink>
      <w:r w:rsidRPr="0059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Издательство: Учитель, 2015</w:t>
      </w:r>
    </w:p>
    <w:p w:rsidR="006419ED" w:rsidRDefault="006419ED">
      <w:pPr>
        <w:rPr>
          <w:rFonts w:ascii="Times New Roman" w:hAnsi="Times New Roman" w:cs="Times New Roman"/>
          <w:sz w:val="28"/>
          <w:szCs w:val="28"/>
        </w:rPr>
      </w:pPr>
    </w:p>
    <w:p w:rsidR="00FD7586" w:rsidRPr="00FD7586" w:rsidRDefault="00FD7586" w:rsidP="00FD758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sectPr w:rsidR="00FD7586" w:rsidRPr="00FD7586" w:rsidSect="00265D53">
      <w:pgSz w:w="11906" w:h="16838"/>
      <w:pgMar w:top="1134" w:right="850" w:bottom="1134" w:left="1701" w:header="708" w:footer="708" w:gutter="0"/>
      <w:pgBorders w:offsetFrom="page">
        <w:top w:val="thinThickMediumGap" w:sz="24" w:space="24" w:color="76923C" w:themeColor="accent3" w:themeShade="BF"/>
        <w:left w:val="thinThickMediumGap" w:sz="24" w:space="24" w:color="76923C" w:themeColor="accent3" w:themeShade="BF"/>
        <w:bottom w:val="thickThinMediumGap" w:sz="24" w:space="24" w:color="76923C" w:themeColor="accent3" w:themeShade="BF"/>
        <w:right w:val="thickThinMediumGap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35E"/>
    <w:multiLevelType w:val="multilevel"/>
    <w:tmpl w:val="49CA2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074B6"/>
    <w:multiLevelType w:val="multilevel"/>
    <w:tmpl w:val="87CE80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E3375"/>
    <w:multiLevelType w:val="multilevel"/>
    <w:tmpl w:val="BE08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712D5"/>
    <w:multiLevelType w:val="multilevel"/>
    <w:tmpl w:val="4D6EE1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1C4252"/>
    <w:multiLevelType w:val="multilevel"/>
    <w:tmpl w:val="15EEC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856CFF"/>
    <w:multiLevelType w:val="multilevel"/>
    <w:tmpl w:val="531E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ED45A0"/>
    <w:multiLevelType w:val="multilevel"/>
    <w:tmpl w:val="93B6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F78"/>
    <w:rsid w:val="00010F11"/>
    <w:rsid w:val="00041410"/>
    <w:rsid w:val="00082F75"/>
    <w:rsid w:val="000E5567"/>
    <w:rsid w:val="000F71C8"/>
    <w:rsid w:val="00124B62"/>
    <w:rsid w:val="00132087"/>
    <w:rsid w:val="001F1EA1"/>
    <w:rsid w:val="00264D7F"/>
    <w:rsid w:val="00265D53"/>
    <w:rsid w:val="002C3087"/>
    <w:rsid w:val="00312772"/>
    <w:rsid w:val="003B03FF"/>
    <w:rsid w:val="003B2A98"/>
    <w:rsid w:val="00404161"/>
    <w:rsid w:val="0043620B"/>
    <w:rsid w:val="004826DC"/>
    <w:rsid w:val="00545635"/>
    <w:rsid w:val="00595F78"/>
    <w:rsid w:val="006005D2"/>
    <w:rsid w:val="006419ED"/>
    <w:rsid w:val="006F1E49"/>
    <w:rsid w:val="007032D1"/>
    <w:rsid w:val="0070778A"/>
    <w:rsid w:val="0076309E"/>
    <w:rsid w:val="007670C2"/>
    <w:rsid w:val="007F6C46"/>
    <w:rsid w:val="00850DF9"/>
    <w:rsid w:val="0086298B"/>
    <w:rsid w:val="008A0864"/>
    <w:rsid w:val="009A033F"/>
    <w:rsid w:val="009E7D8E"/>
    <w:rsid w:val="00A41F2B"/>
    <w:rsid w:val="00B959BC"/>
    <w:rsid w:val="00BD2B69"/>
    <w:rsid w:val="00C04AAB"/>
    <w:rsid w:val="00C15621"/>
    <w:rsid w:val="00C36172"/>
    <w:rsid w:val="00C47D28"/>
    <w:rsid w:val="00CD3ADC"/>
    <w:rsid w:val="00D74536"/>
    <w:rsid w:val="00D946BF"/>
    <w:rsid w:val="00F506C4"/>
    <w:rsid w:val="00F9136C"/>
    <w:rsid w:val="00FA0C92"/>
    <w:rsid w:val="00FC5690"/>
    <w:rsid w:val="00FD3868"/>
    <w:rsid w:val="00F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C782"/>
  <w15:docId w15:val="{40EFB6C3-3142-47A0-B0F5-073E4371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9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5F78"/>
  </w:style>
  <w:style w:type="character" w:customStyle="1" w:styleId="c0">
    <w:name w:val="c0"/>
    <w:basedOn w:val="a0"/>
    <w:rsid w:val="00595F78"/>
  </w:style>
  <w:style w:type="character" w:customStyle="1" w:styleId="c12">
    <w:name w:val="c12"/>
    <w:basedOn w:val="a0"/>
    <w:rsid w:val="00595F78"/>
  </w:style>
  <w:style w:type="paragraph" w:customStyle="1" w:styleId="c13">
    <w:name w:val="c13"/>
    <w:basedOn w:val="a"/>
    <w:rsid w:val="0059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5F78"/>
  </w:style>
  <w:style w:type="character" w:customStyle="1" w:styleId="c18">
    <w:name w:val="c18"/>
    <w:basedOn w:val="a0"/>
    <w:rsid w:val="00595F78"/>
  </w:style>
  <w:style w:type="character" w:customStyle="1" w:styleId="c19">
    <w:name w:val="c19"/>
    <w:basedOn w:val="a0"/>
    <w:rsid w:val="00595F78"/>
  </w:style>
  <w:style w:type="character" w:styleId="a3">
    <w:name w:val="Hyperlink"/>
    <w:basedOn w:val="a0"/>
    <w:uiPriority w:val="99"/>
    <w:semiHidden/>
    <w:unhideWhenUsed/>
    <w:rsid w:val="00595F78"/>
    <w:rPr>
      <w:color w:val="0000FF"/>
      <w:u w:val="single"/>
    </w:rPr>
  </w:style>
  <w:style w:type="character" w:customStyle="1" w:styleId="c33">
    <w:name w:val="c33"/>
    <w:basedOn w:val="a0"/>
    <w:rsid w:val="00595F78"/>
  </w:style>
  <w:style w:type="paragraph" w:customStyle="1" w:styleId="c5">
    <w:name w:val="c5"/>
    <w:basedOn w:val="a"/>
    <w:rsid w:val="0059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C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7586"/>
    <w:rPr>
      <w:b/>
      <w:bCs/>
    </w:rPr>
  </w:style>
  <w:style w:type="character" w:styleId="a6">
    <w:name w:val="Emphasis"/>
    <w:basedOn w:val="a0"/>
    <w:uiPriority w:val="20"/>
    <w:qFormat/>
    <w:rsid w:val="00CD3ADC"/>
    <w:rPr>
      <w:i/>
      <w:iCs/>
    </w:rPr>
  </w:style>
  <w:style w:type="character" w:customStyle="1" w:styleId="apple-tab-span">
    <w:name w:val="apple-tab-span"/>
    <w:basedOn w:val="a0"/>
    <w:rsid w:val="006F1E49"/>
  </w:style>
  <w:style w:type="paragraph" w:styleId="a7">
    <w:name w:val="Balloon Text"/>
    <w:basedOn w:val="a"/>
    <w:link w:val="a8"/>
    <w:uiPriority w:val="99"/>
    <w:semiHidden/>
    <w:unhideWhenUsed/>
    <w:rsid w:val="006F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uchmag.ru/estore/e45669/&amp;sa=D&amp;ust=1456734620682000&amp;usg=AFQjCNGS7gdwMkEpEllxpywCDmWrYbLV8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nsportal.ru/detskiy-sad/raznoe/2014/02/23/netraditsionnye-formy-raboty-s-roditelyami&amp;sa=D&amp;ust=1456734620681000&amp;usg=AFQjCNG5BhWCHziNeaZHGA_zGr_aeGszI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3AA3-BCA7-4A41-92FB-F5F24D35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Дом</cp:lastModifiedBy>
  <cp:revision>39</cp:revision>
  <cp:lastPrinted>2022-01-23T08:49:00Z</cp:lastPrinted>
  <dcterms:created xsi:type="dcterms:W3CDTF">2020-03-16T09:47:00Z</dcterms:created>
  <dcterms:modified xsi:type="dcterms:W3CDTF">2022-02-13T06:20:00Z</dcterms:modified>
</cp:coreProperties>
</file>