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D9" w:rsidRPr="007231EC" w:rsidRDefault="007231EC" w:rsidP="007231EC">
      <w:pPr>
        <w:spacing w:after="0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655D9" w:rsidRPr="007231EC">
        <w:rPr>
          <w:rFonts w:ascii="Times New Roman" w:hAnsi="Times New Roman" w:cs="Times New Roman"/>
          <w:b/>
          <w:bCs/>
          <w:sz w:val="28"/>
          <w:szCs w:val="28"/>
        </w:rPr>
        <w:t xml:space="preserve">Система работы по предупреждению </w:t>
      </w:r>
      <w:proofErr w:type="gramStart"/>
      <w:r w:rsidR="004655D9" w:rsidRPr="007231EC">
        <w:rPr>
          <w:rFonts w:ascii="Times New Roman" w:hAnsi="Times New Roman" w:cs="Times New Roman"/>
          <w:b/>
          <w:bCs/>
          <w:sz w:val="28"/>
          <w:szCs w:val="28"/>
        </w:rPr>
        <w:t>детского</w:t>
      </w:r>
      <w:proofErr w:type="gramEnd"/>
    </w:p>
    <w:p w:rsidR="004655D9" w:rsidRPr="007231EC" w:rsidRDefault="004655D9" w:rsidP="007231EC">
      <w:pPr>
        <w:spacing w:after="0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31EC">
        <w:rPr>
          <w:rFonts w:ascii="Times New Roman" w:hAnsi="Times New Roman" w:cs="Times New Roman"/>
          <w:b/>
          <w:bCs/>
          <w:sz w:val="28"/>
          <w:szCs w:val="28"/>
        </w:rPr>
        <w:t>дорожно-транспортного травматизма»</w:t>
      </w:r>
    </w:p>
    <w:p w:rsidR="004655D9" w:rsidRPr="007231EC" w:rsidRDefault="004655D9" w:rsidP="007231EC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EC">
        <w:rPr>
          <w:rFonts w:ascii="Times New Roman" w:hAnsi="Times New Roman" w:cs="Times New Roman"/>
          <w:sz w:val="28"/>
          <w:szCs w:val="28"/>
        </w:rPr>
        <w:br/>
      </w:r>
    </w:p>
    <w:p w:rsidR="00A64120" w:rsidRPr="007231EC" w:rsidRDefault="004655D9" w:rsidP="007231EC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EC">
        <w:rPr>
          <w:rFonts w:ascii="Times New Roman" w:hAnsi="Times New Roman" w:cs="Times New Roman"/>
          <w:sz w:val="28"/>
          <w:szCs w:val="28"/>
        </w:rPr>
        <w:t xml:space="preserve">Увеличение дорожно-транспортных происшествий с участием детей в последние годы заставляет общественность принимать серьёзные меры по их профилактике. </w:t>
      </w:r>
      <w:r w:rsidR="001C5C3F" w:rsidRPr="007231EC">
        <w:rPr>
          <w:rFonts w:ascii="Times New Roman" w:hAnsi="Times New Roman" w:cs="Times New Roman"/>
          <w:sz w:val="28"/>
          <w:szCs w:val="28"/>
        </w:rPr>
        <w:t>Сегодня, в век стремительного роста</w:t>
      </w:r>
      <w:r w:rsidR="00A64120" w:rsidRPr="007231EC">
        <w:rPr>
          <w:rFonts w:ascii="Times New Roman" w:hAnsi="Times New Roman" w:cs="Times New Roman"/>
          <w:sz w:val="28"/>
          <w:szCs w:val="28"/>
        </w:rPr>
        <w:t xml:space="preserve"> </w:t>
      </w:r>
      <w:r w:rsidR="001C5C3F" w:rsidRPr="007231EC">
        <w:rPr>
          <w:rFonts w:ascii="Times New Roman" w:hAnsi="Times New Roman" w:cs="Times New Roman"/>
          <w:sz w:val="28"/>
          <w:szCs w:val="28"/>
        </w:rPr>
        <w:t>автомобильных</w:t>
      </w:r>
      <w:r w:rsidR="00A64120" w:rsidRPr="007231EC">
        <w:rPr>
          <w:rFonts w:ascii="Times New Roman" w:hAnsi="Times New Roman" w:cs="Times New Roman"/>
          <w:sz w:val="28"/>
          <w:szCs w:val="28"/>
        </w:rPr>
        <w:t xml:space="preserve"> </w:t>
      </w:r>
      <w:r w:rsidR="001C5C3F" w:rsidRPr="007231EC">
        <w:rPr>
          <w:rFonts w:ascii="Times New Roman" w:hAnsi="Times New Roman" w:cs="Times New Roman"/>
          <w:sz w:val="28"/>
          <w:szCs w:val="28"/>
        </w:rPr>
        <w:t>поток</w:t>
      </w:r>
      <w:r w:rsidR="00A64120" w:rsidRPr="007231EC">
        <w:rPr>
          <w:rFonts w:ascii="Times New Roman" w:hAnsi="Times New Roman" w:cs="Times New Roman"/>
          <w:sz w:val="28"/>
          <w:szCs w:val="28"/>
        </w:rPr>
        <w:t>ов на наших улицах, ребенок с р</w:t>
      </w:r>
      <w:r w:rsidR="001C5C3F" w:rsidRPr="007231EC">
        <w:rPr>
          <w:rFonts w:ascii="Times New Roman" w:hAnsi="Times New Roman" w:cs="Times New Roman"/>
          <w:sz w:val="28"/>
          <w:szCs w:val="28"/>
        </w:rPr>
        <w:t xml:space="preserve">аннего детства </w:t>
      </w:r>
      <w:r w:rsidR="00A64120" w:rsidRPr="007231EC">
        <w:rPr>
          <w:rFonts w:ascii="Times New Roman" w:hAnsi="Times New Roman" w:cs="Times New Roman"/>
          <w:sz w:val="28"/>
          <w:szCs w:val="28"/>
        </w:rPr>
        <w:t>становится участником дорожного движения, поэтому проблема обучения основам безопасного поведения на улицах и дорогах является особенно актуальной.</w:t>
      </w:r>
    </w:p>
    <w:p w:rsidR="003C0F60" w:rsidRPr="007231EC" w:rsidRDefault="00A05701" w:rsidP="00723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EC">
        <w:rPr>
          <w:rFonts w:ascii="Times New Roman" w:hAnsi="Times New Roman" w:cs="Times New Roman"/>
          <w:sz w:val="28"/>
          <w:szCs w:val="28"/>
        </w:rPr>
        <w:t>Основными причинами детского дорожно-транспортного травматизма являются незнание и нарушение правил дорожного движения, неправильное поведение на улице.</w:t>
      </w:r>
      <w:r w:rsidR="003C0F60" w:rsidRPr="007231EC">
        <w:rPr>
          <w:rFonts w:ascii="Times New Roman" w:hAnsi="Times New Roman" w:cs="Times New Roman"/>
          <w:sz w:val="28"/>
          <w:szCs w:val="28"/>
        </w:rPr>
        <w:t xml:space="preserve"> Наиболее распространенные причины дорожно-транспортных происшествий:</w:t>
      </w:r>
    </w:p>
    <w:p w:rsidR="003C0F60" w:rsidRPr="007231EC" w:rsidRDefault="007231EC" w:rsidP="00723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C0F60" w:rsidRPr="007231EC">
        <w:rPr>
          <w:rFonts w:ascii="Times New Roman" w:hAnsi="Times New Roman" w:cs="Times New Roman"/>
          <w:sz w:val="28"/>
          <w:szCs w:val="28"/>
        </w:rPr>
        <w:t>ыход на проезжую часть в неустановленном месте перед близко идущим транспортом</w:t>
      </w:r>
    </w:p>
    <w:p w:rsidR="003C0F60" w:rsidRPr="007231EC" w:rsidRDefault="007231EC" w:rsidP="00723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C0F60" w:rsidRPr="007231EC">
        <w:rPr>
          <w:rFonts w:ascii="Times New Roman" w:hAnsi="Times New Roman" w:cs="Times New Roman"/>
          <w:sz w:val="28"/>
          <w:szCs w:val="28"/>
        </w:rPr>
        <w:t>ыход на проезжую часть из-за автобуса или другого препятствия</w:t>
      </w:r>
    </w:p>
    <w:p w:rsidR="003C0F60" w:rsidRPr="007231EC" w:rsidRDefault="007231EC" w:rsidP="00723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3C0F60" w:rsidRPr="007231EC">
        <w:rPr>
          <w:rFonts w:ascii="Times New Roman" w:hAnsi="Times New Roman" w:cs="Times New Roman"/>
          <w:sz w:val="28"/>
          <w:szCs w:val="28"/>
        </w:rPr>
        <w:t>гра на проезжей части</w:t>
      </w:r>
    </w:p>
    <w:p w:rsidR="00A05701" w:rsidRPr="007231EC" w:rsidRDefault="007231EC" w:rsidP="00723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3C0F60" w:rsidRPr="007231EC">
        <w:rPr>
          <w:rFonts w:ascii="Times New Roman" w:hAnsi="Times New Roman" w:cs="Times New Roman"/>
          <w:sz w:val="28"/>
          <w:szCs w:val="28"/>
        </w:rPr>
        <w:t>одьба по проезжей части</w:t>
      </w:r>
    </w:p>
    <w:p w:rsidR="004655D9" w:rsidRPr="007231EC" w:rsidRDefault="004655D9" w:rsidP="00723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EC">
        <w:rPr>
          <w:rFonts w:ascii="Times New Roman" w:hAnsi="Times New Roman" w:cs="Times New Roman"/>
          <w:sz w:val="28"/>
          <w:szCs w:val="28"/>
        </w:rPr>
        <w:t>Обучение правилам дорожного движения в детском саду – это жизненная необходимость, поэтому различные мероприятия по ПДД всегда актуальны в учреждениях дошкольного образования. Ведь в детском саду ребенок не только осваивает элементарные правила дорожного движения, но и учится важнейшим правилам безопасного поведения на дороге.</w:t>
      </w:r>
      <w:r w:rsidR="003C0F60" w:rsidRPr="007231EC">
        <w:rPr>
          <w:rFonts w:ascii="Times New Roman" w:hAnsi="Times New Roman" w:cs="Times New Roman"/>
          <w:sz w:val="28"/>
          <w:szCs w:val="28"/>
        </w:rPr>
        <w:t xml:space="preserve"> Работа по профилактике детского дорожно-транспортного травматизма ведется не только педагогами, но и родителями, а также представителями социальных институтов.</w:t>
      </w:r>
    </w:p>
    <w:p w:rsidR="008D0BAD" w:rsidRPr="007231EC" w:rsidRDefault="00A64120" w:rsidP="00723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31EC">
        <w:rPr>
          <w:rFonts w:ascii="Times New Roman" w:hAnsi="Times New Roman" w:cs="Times New Roman"/>
          <w:sz w:val="28"/>
          <w:szCs w:val="28"/>
        </w:rPr>
        <w:t>Дети дошкольного возраста имеют достаточно низкую грамотность в области дорожного движения: не сформирована готовность детей к самостоятельному безопасному поведению на дорогах, отсутствуют умения, которые позволяли бы каждому юному участнику дорожного движения анализировать ситуации, предугадывать возможные последствия своего поведения, вовремя устанавливать и устранять их причины. В большинстве случаев дети добираются до детского сада и обратно с родителями на автомобиле, являясь пассажирами, и не имеют пешеходного опыта.</w:t>
      </w:r>
      <w:r w:rsidR="008D0BAD" w:rsidRPr="007231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D0BAD" w:rsidRPr="007231EC" w:rsidRDefault="00A05701" w:rsidP="00723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EC">
        <w:rPr>
          <w:rFonts w:ascii="Times New Roman" w:hAnsi="Times New Roman" w:cs="Times New Roman"/>
          <w:sz w:val="28"/>
          <w:szCs w:val="28"/>
        </w:rPr>
        <w:t>Главная цель</w:t>
      </w:r>
      <w:r w:rsidRPr="007231EC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7231EC">
        <w:rPr>
          <w:rFonts w:ascii="Times New Roman" w:hAnsi="Times New Roman" w:cs="Times New Roman"/>
          <w:sz w:val="28"/>
          <w:szCs w:val="28"/>
        </w:rPr>
        <w:t xml:space="preserve">работы педагогов по профилактики детского дорожного травматизма в ДОУ – формирование у детей навыков осознанного безопасного поведения на улице. </w:t>
      </w:r>
    </w:p>
    <w:p w:rsidR="00A05701" w:rsidRPr="007231EC" w:rsidRDefault="00A05701" w:rsidP="00723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EC">
        <w:rPr>
          <w:rFonts w:ascii="Times New Roman" w:hAnsi="Times New Roman" w:cs="Times New Roman"/>
          <w:sz w:val="28"/>
          <w:szCs w:val="28"/>
        </w:rPr>
        <w:t>Данная цель формируется путем решения нескольких задач:</w:t>
      </w:r>
    </w:p>
    <w:p w:rsidR="00A05701" w:rsidRPr="007231EC" w:rsidRDefault="007231EC" w:rsidP="00723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A05701" w:rsidRPr="007231EC">
        <w:rPr>
          <w:rFonts w:ascii="Times New Roman" w:hAnsi="Times New Roman" w:cs="Times New Roman"/>
          <w:sz w:val="28"/>
          <w:szCs w:val="28"/>
        </w:rPr>
        <w:t>Усвоение дошкольниками первоначальных знаний о правилах безопасного движения на улице</w:t>
      </w:r>
    </w:p>
    <w:p w:rsidR="00A05701" w:rsidRPr="007231EC" w:rsidRDefault="007231EC" w:rsidP="00723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701" w:rsidRPr="007231EC">
        <w:rPr>
          <w:rFonts w:ascii="Times New Roman" w:hAnsi="Times New Roman" w:cs="Times New Roman"/>
          <w:sz w:val="28"/>
          <w:szCs w:val="28"/>
        </w:rPr>
        <w:t>Формирование у детей качественно новых двигательных навыков и бдительного восприятия окружающей обстановки. Ребенок должен не только правильно 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</w:t>
      </w:r>
    </w:p>
    <w:p w:rsidR="00A05701" w:rsidRPr="007231EC" w:rsidRDefault="007231EC" w:rsidP="00723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701" w:rsidRPr="007231EC">
        <w:rPr>
          <w:rFonts w:ascii="Times New Roman" w:hAnsi="Times New Roman" w:cs="Times New Roman"/>
          <w:sz w:val="28"/>
          <w:szCs w:val="28"/>
        </w:rPr>
        <w:t xml:space="preserve">Развитие у детей способности к </w:t>
      </w:r>
      <w:proofErr w:type="spellStart"/>
      <w:r w:rsidR="00A05701" w:rsidRPr="007231EC">
        <w:rPr>
          <w:rFonts w:ascii="Times New Roman" w:hAnsi="Times New Roman" w:cs="Times New Roman"/>
          <w:sz w:val="28"/>
          <w:szCs w:val="28"/>
        </w:rPr>
        <w:t>передвидению</w:t>
      </w:r>
      <w:proofErr w:type="spellEnd"/>
      <w:r w:rsidR="00A05701" w:rsidRPr="007231EC">
        <w:rPr>
          <w:rFonts w:ascii="Times New Roman" w:hAnsi="Times New Roman" w:cs="Times New Roman"/>
          <w:sz w:val="28"/>
          <w:szCs w:val="28"/>
        </w:rPr>
        <w:t xml:space="preserve"> возможной опасности в конкретной меняющейся ситуации и построению адекватного безопасного поведения</w:t>
      </w:r>
    </w:p>
    <w:p w:rsidR="00A05701" w:rsidRPr="007231EC" w:rsidRDefault="007231EC" w:rsidP="00723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701" w:rsidRPr="007231EC">
        <w:rPr>
          <w:rFonts w:ascii="Times New Roman" w:hAnsi="Times New Roman" w:cs="Times New Roman"/>
          <w:sz w:val="28"/>
          <w:szCs w:val="28"/>
        </w:rPr>
        <w:t>Содержание представлений о безопасном поведении на улице, доступное детям дошкольного возраста: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A05701" w:rsidRPr="007231EC">
        <w:rPr>
          <w:rFonts w:ascii="Times New Roman" w:hAnsi="Times New Roman" w:cs="Times New Roman"/>
          <w:sz w:val="28"/>
          <w:szCs w:val="28"/>
        </w:rPr>
        <w:t>нать имя, фамилию, домашний адрес, телефон</w:t>
      </w:r>
      <w:r>
        <w:rPr>
          <w:rFonts w:ascii="Times New Roman" w:hAnsi="Times New Roman" w:cs="Times New Roman"/>
          <w:sz w:val="28"/>
          <w:szCs w:val="28"/>
        </w:rPr>
        <w:t>; и</w:t>
      </w:r>
      <w:r w:rsidR="00A05701" w:rsidRPr="007231EC">
        <w:rPr>
          <w:rFonts w:ascii="Times New Roman" w:hAnsi="Times New Roman" w:cs="Times New Roman"/>
          <w:sz w:val="28"/>
          <w:szCs w:val="28"/>
        </w:rPr>
        <w:t>меть представление об опасных ситуациях, которые могут возникнуть на улице и при играх во дворе дома (катание на велосипеде и т. д.)</w:t>
      </w:r>
    </w:p>
    <w:p w:rsidR="00A05701" w:rsidRPr="007231EC" w:rsidRDefault="00A05701" w:rsidP="00723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EC">
        <w:rPr>
          <w:rFonts w:ascii="Times New Roman" w:hAnsi="Times New Roman" w:cs="Times New Roman"/>
          <w:sz w:val="28"/>
          <w:szCs w:val="28"/>
        </w:rPr>
        <w:t>Ребенок должен знать следующие правила дорожного движения:</w:t>
      </w:r>
    </w:p>
    <w:p w:rsidR="00A05701" w:rsidRPr="007231EC" w:rsidRDefault="00A05701" w:rsidP="00723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EC">
        <w:rPr>
          <w:rFonts w:ascii="Times New Roman" w:hAnsi="Times New Roman" w:cs="Times New Roman"/>
          <w:sz w:val="28"/>
          <w:szCs w:val="28"/>
        </w:rPr>
        <w:t>- переходить улицу только на зеленый свет светофора</w:t>
      </w:r>
      <w:r w:rsidR="007231EC">
        <w:rPr>
          <w:rFonts w:ascii="Times New Roman" w:hAnsi="Times New Roman" w:cs="Times New Roman"/>
          <w:sz w:val="28"/>
          <w:szCs w:val="28"/>
        </w:rPr>
        <w:t>;</w:t>
      </w:r>
    </w:p>
    <w:p w:rsidR="00A05701" w:rsidRPr="007231EC" w:rsidRDefault="00A05701" w:rsidP="00723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EC">
        <w:rPr>
          <w:rFonts w:ascii="Times New Roman" w:hAnsi="Times New Roman" w:cs="Times New Roman"/>
          <w:sz w:val="28"/>
          <w:szCs w:val="28"/>
        </w:rPr>
        <w:t>- не играть на дороге или около проезжей части</w:t>
      </w:r>
      <w:r w:rsidR="007231EC">
        <w:rPr>
          <w:rFonts w:ascii="Times New Roman" w:hAnsi="Times New Roman" w:cs="Times New Roman"/>
          <w:sz w:val="28"/>
          <w:szCs w:val="28"/>
        </w:rPr>
        <w:t>;</w:t>
      </w:r>
    </w:p>
    <w:p w:rsidR="00A05701" w:rsidRPr="007231EC" w:rsidRDefault="00A05701" w:rsidP="00723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EC">
        <w:rPr>
          <w:rFonts w:ascii="Times New Roman" w:hAnsi="Times New Roman" w:cs="Times New Roman"/>
          <w:sz w:val="28"/>
          <w:szCs w:val="28"/>
        </w:rPr>
        <w:t>- переходить улицу только по пешеходному переходу</w:t>
      </w:r>
      <w:r w:rsidR="007231EC">
        <w:rPr>
          <w:rFonts w:ascii="Times New Roman" w:hAnsi="Times New Roman" w:cs="Times New Roman"/>
          <w:sz w:val="28"/>
          <w:szCs w:val="28"/>
        </w:rPr>
        <w:t>;</w:t>
      </w:r>
    </w:p>
    <w:p w:rsidR="00A05701" w:rsidRPr="007231EC" w:rsidRDefault="00A05701" w:rsidP="00723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EC">
        <w:rPr>
          <w:rFonts w:ascii="Times New Roman" w:hAnsi="Times New Roman" w:cs="Times New Roman"/>
          <w:sz w:val="28"/>
          <w:szCs w:val="28"/>
        </w:rPr>
        <w:t>- при переходе улицы сначала посмотреть налево, а дойдя до середины – направо</w:t>
      </w:r>
      <w:r w:rsidR="007231EC">
        <w:rPr>
          <w:rFonts w:ascii="Times New Roman" w:hAnsi="Times New Roman" w:cs="Times New Roman"/>
          <w:sz w:val="28"/>
          <w:szCs w:val="28"/>
        </w:rPr>
        <w:t>;</w:t>
      </w:r>
    </w:p>
    <w:p w:rsidR="00A05701" w:rsidRPr="007231EC" w:rsidRDefault="00A05701" w:rsidP="00723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EC">
        <w:rPr>
          <w:rFonts w:ascii="Times New Roman" w:hAnsi="Times New Roman" w:cs="Times New Roman"/>
          <w:sz w:val="28"/>
          <w:szCs w:val="28"/>
        </w:rPr>
        <w:t>- знать устройство проезжей части</w:t>
      </w:r>
      <w:r w:rsidR="007231EC">
        <w:rPr>
          <w:rFonts w:ascii="Times New Roman" w:hAnsi="Times New Roman" w:cs="Times New Roman"/>
          <w:sz w:val="28"/>
          <w:szCs w:val="28"/>
        </w:rPr>
        <w:t>;</w:t>
      </w:r>
    </w:p>
    <w:p w:rsidR="00A05701" w:rsidRPr="007231EC" w:rsidRDefault="00A05701" w:rsidP="00723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EC">
        <w:rPr>
          <w:rFonts w:ascii="Times New Roman" w:hAnsi="Times New Roman" w:cs="Times New Roman"/>
          <w:sz w:val="28"/>
          <w:szCs w:val="28"/>
        </w:rPr>
        <w:t>- знать некоторые дорожные знаки для пешеходов и водителей</w:t>
      </w:r>
      <w:r w:rsidR="007231EC">
        <w:rPr>
          <w:rFonts w:ascii="Times New Roman" w:hAnsi="Times New Roman" w:cs="Times New Roman"/>
          <w:sz w:val="28"/>
          <w:szCs w:val="28"/>
        </w:rPr>
        <w:t>;</w:t>
      </w:r>
    </w:p>
    <w:p w:rsidR="00A05701" w:rsidRPr="007231EC" w:rsidRDefault="00A05701" w:rsidP="00723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EC">
        <w:rPr>
          <w:rFonts w:ascii="Times New Roman" w:hAnsi="Times New Roman" w:cs="Times New Roman"/>
          <w:sz w:val="28"/>
          <w:szCs w:val="28"/>
        </w:rPr>
        <w:t>- знать правила поведения в транспорте</w:t>
      </w:r>
      <w:r w:rsidR="007231EC">
        <w:rPr>
          <w:rFonts w:ascii="Times New Roman" w:hAnsi="Times New Roman" w:cs="Times New Roman"/>
          <w:sz w:val="28"/>
          <w:szCs w:val="28"/>
        </w:rPr>
        <w:t>;</w:t>
      </w:r>
    </w:p>
    <w:p w:rsidR="00A05701" w:rsidRPr="007231EC" w:rsidRDefault="00A05701" w:rsidP="007231EC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231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правильного поведения на </w:t>
      </w:r>
      <w:r w:rsidRPr="007231E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дороге</w:t>
      </w:r>
      <w:r w:rsidRPr="007231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это длительный процесс. Поэтому в нашем </w:t>
      </w:r>
      <w:r w:rsidRPr="007231E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детском саду ведется систематическая работа</w:t>
      </w:r>
      <w:r w:rsidRPr="007231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 изучению с детьми правил </w:t>
      </w:r>
      <w:r w:rsidRPr="007231E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дорожного</w:t>
      </w:r>
      <w:r w:rsidRPr="007231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движения и формирования у них навыков осознанного безопасного поведения на улицах города. Эта </w:t>
      </w:r>
      <w:r w:rsidRPr="007231E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работа</w:t>
      </w:r>
      <w:r w:rsidRPr="007231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не одноразовая акция, ее мы проводим постоянно и регулярно.</w:t>
      </w:r>
    </w:p>
    <w:p w:rsidR="003C0F60" w:rsidRPr="007231EC" w:rsidRDefault="003C0F60" w:rsidP="003364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EC">
        <w:rPr>
          <w:rFonts w:ascii="Times New Roman" w:hAnsi="Times New Roman" w:cs="Times New Roman"/>
          <w:sz w:val="28"/>
          <w:szCs w:val="28"/>
        </w:rPr>
        <w:t>Для</w:t>
      </w:r>
      <w:r w:rsidRPr="00723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1EC">
        <w:rPr>
          <w:rFonts w:ascii="Times New Roman" w:hAnsi="Times New Roman" w:cs="Times New Roman"/>
          <w:sz w:val="28"/>
          <w:szCs w:val="28"/>
        </w:rPr>
        <w:t>обеспечения максимальной реализации образовательного процесса по обучению детей правилам дорожного движения, возможности общения и совместной деятельности дошкольников со сверстниками и взрослыми по вопросам профилактики детского дорожно-транспортного травматизма, в детском саду создана развивающая п</w:t>
      </w:r>
      <w:r w:rsidR="007231EC">
        <w:rPr>
          <w:rFonts w:ascii="Times New Roman" w:hAnsi="Times New Roman" w:cs="Times New Roman"/>
          <w:sz w:val="28"/>
          <w:szCs w:val="28"/>
        </w:rPr>
        <w:t xml:space="preserve">редметно-пространственная среда. </w:t>
      </w:r>
      <w:r w:rsidRPr="007231EC">
        <w:rPr>
          <w:rFonts w:ascii="Times New Roman" w:hAnsi="Times New Roman" w:cs="Times New Roman"/>
          <w:sz w:val="28"/>
          <w:szCs w:val="28"/>
        </w:rPr>
        <w:t>Р</w:t>
      </w:r>
      <w:r w:rsidR="0033648C" w:rsidRPr="007231EC">
        <w:rPr>
          <w:rFonts w:ascii="Times New Roman" w:hAnsi="Times New Roman" w:cs="Times New Roman"/>
          <w:sz w:val="28"/>
          <w:szCs w:val="28"/>
        </w:rPr>
        <w:t>азвивающая п</w:t>
      </w:r>
      <w:r w:rsidR="0033648C">
        <w:rPr>
          <w:rFonts w:ascii="Times New Roman" w:hAnsi="Times New Roman" w:cs="Times New Roman"/>
          <w:sz w:val="28"/>
          <w:szCs w:val="28"/>
        </w:rPr>
        <w:t>редметно-пространственная среда</w:t>
      </w:r>
      <w:r w:rsidR="0033648C" w:rsidRPr="007231EC">
        <w:rPr>
          <w:rFonts w:ascii="Times New Roman" w:hAnsi="Times New Roman" w:cs="Times New Roman"/>
          <w:sz w:val="28"/>
          <w:szCs w:val="28"/>
        </w:rPr>
        <w:t xml:space="preserve"> </w:t>
      </w:r>
      <w:r w:rsidRPr="007231EC">
        <w:rPr>
          <w:rFonts w:ascii="Times New Roman" w:hAnsi="Times New Roman" w:cs="Times New Roman"/>
          <w:sz w:val="28"/>
          <w:szCs w:val="28"/>
        </w:rPr>
        <w:t xml:space="preserve">в детском саду создана в соответствии с Федеральным государственным образовательным стандартом дошкольного образования </w:t>
      </w:r>
      <w:r w:rsidR="002230A0">
        <w:rPr>
          <w:rFonts w:ascii="Times New Roman" w:hAnsi="Times New Roman" w:cs="Times New Roman"/>
          <w:sz w:val="28"/>
          <w:szCs w:val="28"/>
        </w:rPr>
        <w:t>и С</w:t>
      </w:r>
      <w:r w:rsidRPr="007231EC">
        <w:rPr>
          <w:rFonts w:ascii="Times New Roman" w:hAnsi="Times New Roman" w:cs="Times New Roman"/>
          <w:sz w:val="28"/>
          <w:szCs w:val="28"/>
        </w:rPr>
        <w:t>анПиН.</w:t>
      </w:r>
    </w:p>
    <w:p w:rsidR="00EC729C" w:rsidRPr="007231EC" w:rsidRDefault="0033648C" w:rsidP="007231EC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C0F60" w:rsidRPr="007231EC">
        <w:rPr>
          <w:sz w:val="28"/>
          <w:szCs w:val="28"/>
        </w:rPr>
        <w:t xml:space="preserve"> фойе детского сада оборудован кабинет «Светофор» для детей и родителей (игровое оборудование пополняется ежегодно). Туда входит схема </w:t>
      </w:r>
      <w:r w:rsidR="003C0F60" w:rsidRPr="007231EC">
        <w:rPr>
          <w:sz w:val="28"/>
          <w:szCs w:val="28"/>
        </w:rPr>
        <w:lastRenderedPageBreak/>
        <w:t>микрорайона, магнитная доска, электронный светофор, набор дорожных знаков, таки</w:t>
      </w:r>
      <w:r>
        <w:rPr>
          <w:sz w:val="28"/>
          <w:szCs w:val="28"/>
        </w:rPr>
        <w:t>х как информационно-указательные знаки</w:t>
      </w:r>
      <w:r w:rsidR="003C0F60" w:rsidRPr="007231EC">
        <w:rPr>
          <w:sz w:val="28"/>
          <w:szCs w:val="28"/>
        </w:rPr>
        <w:t>: «Пешеходный переход», «Подземный пешеходный переход», «Место остановки автобуса и/или троллейбуса»; предупреждающие знаки: «Дети»; запрещающие знаки: «Движение пешеходов запрещено», «Движение на велосипедах запрещено»; предписывающие знаки: «Пешеходная дорожка», «Велосипедная дорожка»; знаки приоритета: «Главная дорога», «Уступи дорогу»; знаки сервиса: «Больница», «Телефон», «Пункт питания», и многое другое.</w:t>
      </w:r>
    </w:p>
    <w:p w:rsidR="00EC729C" w:rsidRPr="007231EC" w:rsidRDefault="00EC729C" w:rsidP="007231EC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31EC">
        <w:rPr>
          <w:color w:val="000000"/>
          <w:sz w:val="28"/>
          <w:szCs w:val="28"/>
        </w:rPr>
        <w:t xml:space="preserve"> Наполняемость предметно-развивающей среды в группах должна способствовать формированию навыков безопасного поведения на улицах города. Поэтому центры ПДД должны содержать следующий материал:</w:t>
      </w:r>
    </w:p>
    <w:p w:rsidR="00EC729C" w:rsidRPr="007231EC" w:rsidRDefault="00EC729C" w:rsidP="007231EC">
      <w:pPr>
        <w:numPr>
          <w:ilvl w:val="0"/>
          <w:numId w:val="1"/>
        </w:num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макеты дорог (в соответствии с возрастной группой);</w:t>
      </w:r>
    </w:p>
    <w:p w:rsidR="00EC729C" w:rsidRPr="007231EC" w:rsidRDefault="00EC729C" w:rsidP="007231EC">
      <w:pPr>
        <w:numPr>
          <w:ilvl w:val="0"/>
          <w:numId w:val="1"/>
        </w:num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комплекты игрового материала для обыгрывания (транспорт, дорожные знаки, постройки и другие);</w:t>
      </w:r>
    </w:p>
    <w:p w:rsidR="00EC729C" w:rsidRPr="007231EC" w:rsidRDefault="00EC729C" w:rsidP="007231EC">
      <w:pPr>
        <w:numPr>
          <w:ilvl w:val="0"/>
          <w:numId w:val="1"/>
        </w:num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 для сюжетно-ролевой игры (жилеты, жезлы, машины, дорожные полотна, знаки и другие);</w:t>
      </w:r>
    </w:p>
    <w:p w:rsidR="00EC729C" w:rsidRPr="007231EC" w:rsidRDefault="00EC729C" w:rsidP="007231EC">
      <w:pPr>
        <w:numPr>
          <w:ilvl w:val="0"/>
          <w:numId w:val="1"/>
        </w:num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литература;</w:t>
      </w:r>
    </w:p>
    <w:p w:rsidR="00EC729C" w:rsidRPr="007231EC" w:rsidRDefault="00EC729C" w:rsidP="007231EC">
      <w:pPr>
        <w:numPr>
          <w:ilvl w:val="0"/>
          <w:numId w:val="1"/>
        </w:num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иллюстративный материал;</w:t>
      </w:r>
    </w:p>
    <w:p w:rsidR="003C0F60" w:rsidRPr="0033648C" w:rsidRDefault="00EC729C" w:rsidP="0033648C">
      <w:pPr>
        <w:numPr>
          <w:ilvl w:val="0"/>
          <w:numId w:val="1"/>
        </w:num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игры.</w:t>
      </w:r>
    </w:p>
    <w:p w:rsidR="0033648C" w:rsidRPr="007231EC" w:rsidRDefault="00525107" w:rsidP="0033648C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EC">
        <w:rPr>
          <w:rFonts w:ascii="Times New Roman" w:hAnsi="Times New Roman" w:cs="Times New Roman"/>
          <w:sz w:val="28"/>
          <w:szCs w:val="28"/>
        </w:rPr>
        <w:t>В группов</w:t>
      </w:r>
      <w:r w:rsidR="0033648C">
        <w:rPr>
          <w:rFonts w:ascii="Times New Roman" w:hAnsi="Times New Roman" w:cs="Times New Roman"/>
          <w:sz w:val="28"/>
          <w:szCs w:val="28"/>
        </w:rPr>
        <w:t>ых помещениях нашего детского сада</w:t>
      </w:r>
      <w:r w:rsidRPr="007231EC">
        <w:rPr>
          <w:rFonts w:ascii="Times New Roman" w:hAnsi="Times New Roman" w:cs="Times New Roman"/>
          <w:sz w:val="28"/>
          <w:szCs w:val="28"/>
        </w:rPr>
        <w:t xml:space="preserve"> создан центр по безопасности дорожного движения «Уголок юного пешехода». </w:t>
      </w:r>
      <w:r w:rsidR="0033648C" w:rsidRPr="007231EC">
        <w:rPr>
          <w:rFonts w:ascii="Times New Roman" w:hAnsi="Times New Roman" w:cs="Times New Roman"/>
          <w:sz w:val="28"/>
          <w:szCs w:val="28"/>
        </w:rPr>
        <w:t>Данный центр организован для создания благоприятных условий по формированию основ безопасного поведения на дороге.</w:t>
      </w:r>
    </w:p>
    <w:p w:rsidR="00525107" w:rsidRPr="007231EC" w:rsidRDefault="00525107" w:rsidP="007231EC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EC">
        <w:rPr>
          <w:rFonts w:ascii="Times New Roman" w:hAnsi="Times New Roman" w:cs="Times New Roman"/>
          <w:sz w:val="28"/>
          <w:szCs w:val="28"/>
        </w:rPr>
        <w:t xml:space="preserve">Уголок включает в себя макеты дороги с атрибутами, </w:t>
      </w:r>
      <w:r w:rsidR="00EC729C"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схемы маршрутов, безопасного движения в </w:t>
      </w:r>
      <w:r w:rsidR="00EC729C" w:rsidRPr="003364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сад,</w:t>
      </w:r>
      <w:r w:rsidR="00EC729C" w:rsidRPr="007231EC">
        <w:rPr>
          <w:rFonts w:ascii="Times New Roman" w:hAnsi="Times New Roman" w:cs="Times New Roman"/>
          <w:sz w:val="28"/>
          <w:szCs w:val="28"/>
        </w:rPr>
        <w:t xml:space="preserve"> </w:t>
      </w:r>
      <w:r w:rsidRPr="007231EC">
        <w:rPr>
          <w:rFonts w:ascii="Times New Roman" w:hAnsi="Times New Roman" w:cs="Times New Roman"/>
          <w:sz w:val="28"/>
          <w:szCs w:val="28"/>
        </w:rPr>
        <w:t xml:space="preserve">плакаты с дорожными знаками и правилами дорожного движения, альбомы с загадками, стихами, пословицами и поговорками по ПДД, </w:t>
      </w:r>
      <w:r w:rsidR="0033648C" w:rsidRPr="007231EC">
        <w:rPr>
          <w:rFonts w:ascii="Times New Roman" w:hAnsi="Times New Roman" w:cs="Times New Roman"/>
          <w:sz w:val="28"/>
          <w:szCs w:val="28"/>
        </w:rPr>
        <w:t>пособия для подвижных игр, детскую художественную литературу,  детские работы по данной теме</w:t>
      </w:r>
      <w:r w:rsidR="0033648C">
        <w:rPr>
          <w:rFonts w:ascii="Times New Roman" w:hAnsi="Times New Roman" w:cs="Times New Roman"/>
          <w:sz w:val="28"/>
          <w:szCs w:val="28"/>
        </w:rPr>
        <w:t>. Также в уголке безопасности находятся</w:t>
      </w:r>
      <w:r w:rsidR="0033648C" w:rsidRPr="007231EC">
        <w:rPr>
          <w:rFonts w:ascii="Times New Roman" w:hAnsi="Times New Roman" w:cs="Times New Roman"/>
          <w:sz w:val="28"/>
          <w:szCs w:val="28"/>
        </w:rPr>
        <w:t xml:space="preserve"> </w:t>
      </w:r>
      <w:r w:rsidRPr="007231EC">
        <w:rPr>
          <w:rFonts w:ascii="Times New Roman" w:hAnsi="Times New Roman" w:cs="Times New Roman"/>
          <w:sz w:val="28"/>
          <w:szCs w:val="28"/>
        </w:rPr>
        <w:t>настольно-пе</w:t>
      </w:r>
      <w:r w:rsidR="0033648C">
        <w:rPr>
          <w:rFonts w:ascii="Times New Roman" w:hAnsi="Times New Roman" w:cs="Times New Roman"/>
          <w:sz w:val="28"/>
          <w:szCs w:val="28"/>
        </w:rPr>
        <w:t>чатные игры, дидактические игры</w:t>
      </w:r>
      <w:r w:rsidR="00EC729C"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игры-викторины</w:t>
      </w:r>
      <w:r w:rsidR="0033648C">
        <w:rPr>
          <w:rFonts w:ascii="Times New Roman" w:hAnsi="Times New Roman" w:cs="Times New Roman"/>
          <w:sz w:val="28"/>
          <w:szCs w:val="28"/>
        </w:rPr>
        <w:t xml:space="preserve">, </w:t>
      </w:r>
      <w:r w:rsidR="0033648C" w:rsidRPr="007231EC">
        <w:rPr>
          <w:rFonts w:ascii="Times New Roman" w:hAnsi="Times New Roman" w:cs="Times New Roman"/>
          <w:sz w:val="28"/>
          <w:szCs w:val="28"/>
        </w:rPr>
        <w:t>атрибуты к сюжетно-ролевой игре</w:t>
      </w:r>
      <w:r w:rsidR="0033648C">
        <w:rPr>
          <w:rFonts w:ascii="Times New Roman" w:hAnsi="Times New Roman" w:cs="Times New Roman"/>
          <w:sz w:val="28"/>
          <w:szCs w:val="28"/>
        </w:rPr>
        <w:t>,</w:t>
      </w:r>
      <w:r w:rsidR="00EC729C" w:rsidRPr="007231EC">
        <w:rPr>
          <w:rFonts w:ascii="Times New Roman" w:hAnsi="Times New Roman" w:cs="Times New Roman"/>
          <w:sz w:val="28"/>
          <w:szCs w:val="28"/>
        </w:rPr>
        <w:t xml:space="preserve"> которые используются детьми в совместной с воспитателем и самостоятельной деятельности, а также в специально организованной форме </w:t>
      </w:r>
      <w:r w:rsidR="0033648C">
        <w:rPr>
          <w:rFonts w:ascii="Times New Roman" w:hAnsi="Times New Roman" w:cs="Times New Roman"/>
          <w:sz w:val="28"/>
          <w:szCs w:val="28"/>
        </w:rPr>
        <w:t>обучения</w:t>
      </w:r>
      <w:r w:rsidRPr="007231EC">
        <w:rPr>
          <w:rFonts w:ascii="Times New Roman" w:hAnsi="Times New Roman" w:cs="Times New Roman"/>
          <w:sz w:val="28"/>
          <w:szCs w:val="28"/>
        </w:rPr>
        <w:t>.</w:t>
      </w:r>
    </w:p>
    <w:p w:rsidR="007A4A93" w:rsidRDefault="007A4A93" w:rsidP="00336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EC">
        <w:rPr>
          <w:rFonts w:ascii="Times New Roman" w:hAnsi="Times New Roman" w:cs="Times New Roman"/>
          <w:sz w:val="28"/>
          <w:szCs w:val="28"/>
        </w:rPr>
        <w:t xml:space="preserve">Особую роль в детском саду играет методический кабинет, который создаётся для оказания повседневной и целенаправленной методической помощи воспитателям в работе с детьми и родителями. В методическом кабинете имеются наглядные учебные пособия для разных возрастных групп - демонстрационные картины, плакаты, раздаточный дидактический материал, макеты улиц, схемы, презентации, разнообразные игрушки, </w:t>
      </w:r>
      <w:r w:rsidRPr="007231EC">
        <w:rPr>
          <w:rFonts w:ascii="Times New Roman" w:hAnsi="Times New Roman" w:cs="Times New Roman"/>
          <w:sz w:val="28"/>
          <w:szCs w:val="28"/>
        </w:rPr>
        <w:lastRenderedPageBreak/>
        <w:t>специальные машины, необходимые атрибуты для управления движением – жезлы, светофоры, методическая художественная литература, литературный материал для чтения и заучивания наизусть, сценарии праздников и развлечений.</w:t>
      </w:r>
    </w:p>
    <w:p w:rsidR="0033648C" w:rsidRPr="007231EC" w:rsidRDefault="0033648C" w:rsidP="0033648C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закрепления материала на</w:t>
      </w:r>
      <w:r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территории нашего </w:t>
      </w:r>
      <w:r w:rsidRPr="003364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</w:t>
      </w:r>
      <w:r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сада </w:t>
      </w:r>
      <w:r w:rsidRPr="00723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выделена зона ПДД</w:t>
      </w:r>
      <w:r w:rsidRPr="00336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автоплощадка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723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помогает закреплять знания по Правилам дорожного движения у детей дошкольного возраста.</w:t>
      </w:r>
    </w:p>
    <w:p w:rsidR="004F50EE" w:rsidRDefault="00EC729C" w:rsidP="004F50EE">
      <w:pP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Автоплощадка включает разметку </w:t>
      </w:r>
      <w:r w:rsidRPr="003364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покрытия</w:t>
      </w:r>
      <w:r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пешеходных переходов с островками безопасности.</w:t>
      </w:r>
      <w:r w:rsidR="00336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648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Она оборудована выносным материалом</w:t>
      </w:r>
      <w:r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макеты светофоров, различных видов транспорта, разнообразными игровыми элементами и дополнительной номенклатурой </w:t>
      </w:r>
      <w:r w:rsidRPr="003364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дорожных знаков</w:t>
      </w:r>
      <w:r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Для мобильного использования </w:t>
      </w:r>
      <w:r w:rsidR="00336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автоплощадки</w:t>
      </w:r>
      <w:r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целесообразно совмещаем прогулочные участки </w:t>
      </w:r>
      <w:r w:rsidRPr="003364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</w:t>
      </w:r>
      <w:r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сада и пространство физкультурной площадки.</w:t>
      </w:r>
    </w:p>
    <w:p w:rsidR="004F50EE" w:rsidRDefault="004F50EE" w:rsidP="004F50EE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EE">
        <w:rPr>
          <w:rFonts w:ascii="Times New Roman" w:hAnsi="Times New Roman" w:cs="Times New Roman"/>
          <w:sz w:val="28"/>
          <w:szCs w:val="28"/>
        </w:rPr>
        <w:t xml:space="preserve"> </w:t>
      </w:r>
      <w:r w:rsidRPr="007231EC">
        <w:rPr>
          <w:rFonts w:ascii="Times New Roman" w:hAnsi="Times New Roman" w:cs="Times New Roman"/>
          <w:sz w:val="28"/>
          <w:szCs w:val="28"/>
        </w:rPr>
        <w:t>Совместно с участниками образовательных отношений  в нашем детском саду успешно реализуется программа «Азбука безопасности», в котору</w:t>
      </w:r>
      <w:r>
        <w:rPr>
          <w:rFonts w:ascii="Times New Roman" w:hAnsi="Times New Roman" w:cs="Times New Roman"/>
          <w:sz w:val="28"/>
          <w:szCs w:val="28"/>
        </w:rPr>
        <w:t>ю входят такие мероприятия, как:</w:t>
      </w:r>
    </w:p>
    <w:p w:rsidR="004F50EE" w:rsidRDefault="004F50EE" w:rsidP="004F50EE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31EC">
        <w:rPr>
          <w:rFonts w:ascii="Times New Roman" w:hAnsi="Times New Roman" w:cs="Times New Roman"/>
          <w:sz w:val="28"/>
          <w:szCs w:val="28"/>
        </w:rPr>
        <w:t xml:space="preserve"> акция «Пешеходный переход», «Пристегни ремень» совместно с сотрудниками ГИБ</w:t>
      </w:r>
      <w:r>
        <w:rPr>
          <w:rFonts w:ascii="Times New Roman" w:hAnsi="Times New Roman" w:cs="Times New Roman"/>
          <w:sz w:val="28"/>
          <w:szCs w:val="28"/>
        </w:rPr>
        <w:t>ДД, «Я за движение с уважением»;</w:t>
      </w:r>
      <w:r w:rsidRPr="00723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0EE" w:rsidRDefault="004F50EE" w:rsidP="004F50EE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31EC">
        <w:rPr>
          <w:rFonts w:ascii="Times New Roman" w:hAnsi="Times New Roman" w:cs="Times New Roman"/>
          <w:sz w:val="28"/>
          <w:szCs w:val="28"/>
        </w:rPr>
        <w:t xml:space="preserve">игровые ситуации «Я вышел из автобуса и </w:t>
      </w:r>
      <w:r>
        <w:rPr>
          <w:rFonts w:ascii="Times New Roman" w:hAnsi="Times New Roman" w:cs="Times New Roman"/>
          <w:sz w:val="28"/>
          <w:szCs w:val="28"/>
        </w:rPr>
        <w:t>увидел друга на другой стороне»;</w:t>
      </w:r>
      <w:r w:rsidRPr="00723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0EE" w:rsidRDefault="004F50EE" w:rsidP="004F50EE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31EC"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231EC">
        <w:rPr>
          <w:rFonts w:ascii="Times New Roman" w:hAnsi="Times New Roman" w:cs="Times New Roman"/>
          <w:sz w:val="28"/>
          <w:szCs w:val="28"/>
        </w:rPr>
        <w:t xml:space="preserve"> «О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31EC">
        <w:rPr>
          <w:rFonts w:ascii="Times New Roman" w:hAnsi="Times New Roman" w:cs="Times New Roman"/>
          <w:sz w:val="28"/>
          <w:szCs w:val="28"/>
        </w:rPr>
        <w:t xml:space="preserve"> как нужна работа инспектора ГИБДД»</w:t>
      </w:r>
      <w:r>
        <w:rPr>
          <w:rFonts w:ascii="Times New Roman" w:hAnsi="Times New Roman" w:cs="Times New Roman"/>
          <w:sz w:val="28"/>
          <w:szCs w:val="28"/>
        </w:rPr>
        <w:t>, «Знаки дорожные помни всегда» и др.;</w:t>
      </w:r>
      <w:r w:rsidRPr="00723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0EE" w:rsidRDefault="004F50EE" w:rsidP="004F50EE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31EC">
        <w:rPr>
          <w:rFonts w:ascii="Times New Roman" w:hAnsi="Times New Roman" w:cs="Times New Roman"/>
          <w:sz w:val="28"/>
          <w:szCs w:val="28"/>
        </w:rPr>
        <w:t>дидактические игры «</w:t>
      </w:r>
      <w:r>
        <w:rPr>
          <w:rFonts w:ascii="Times New Roman" w:hAnsi="Times New Roman" w:cs="Times New Roman"/>
          <w:sz w:val="28"/>
          <w:szCs w:val="28"/>
        </w:rPr>
        <w:t xml:space="preserve">Незнайка на улице», «Светофор», </w:t>
      </w:r>
      <w:r w:rsidRPr="007231EC">
        <w:rPr>
          <w:rFonts w:ascii="Times New Roman" w:hAnsi="Times New Roman" w:cs="Times New Roman"/>
          <w:sz w:val="28"/>
          <w:szCs w:val="28"/>
        </w:rPr>
        <w:t xml:space="preserve">«Наша </w:t>
      </w:r>
      <w:r>
        <w:rPr>
          <w:rFonts w:ascii="Times New Roman" w:hAnsi="Times New Roman" w:cs="Times New Roman"/>
          <w:sz w:val="28"/>
          <w:szCs w:val="28"/>
        </w:rPr>
        <w:t>улица», «Пешеходы и автомобиль»;</w:t>
      </w:r>
      <w:r w:rsidRPr="00723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0EE" w:rsidRDefault="004F50EE" w:rsidP="004F50EE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31EC">
        <w:rPr>
          <w:rFonts w:ascii="Times New Roman" w:hAnsi="Times New Roman" w:cs="Times New Roman"/>
          <w:sz w:val="28"/>
          <w:szCs w:val="28"/>
        </w:rPr>
        <w:t>просмо</w:t>
      </w:r>
      <w:r>
        <w:rPr>
          <w:rFonts w:ascii="Times New Roman" w:hAnsi="Times New Roman" w:cs="Times New Roman"/>
          <w:sz w:val="28"/>
          <w:szCs w:val="28"/>
        </w:rPr>
        <w:t>тр мультфильмов по данной теме;</w:t>
      </w:r>
    </w:p>
    <w:p w:rsidR="004F50EE" w:rsidRDefault="004F50EE" w:rsidP="004F50EE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экскурсии;</w:t>
      </w:r>
      <w:r w:rsidRPr="00723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29C" w:rsidRPr="00035292" w:rsidRDefault="004F50EE" w:rsidP="000352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конкурсы.</w:t>
      </w:r>
      <w:r w:rsidR="00035292" w:rsidRPr="000352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35292" w:rsidRDefault="007A4A93" w:rsidP="000352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0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 мероприятия мы стараемся проводить в такой последовательности</w:t>
      </w:r>
      <w:r w:rsidRPr="004F5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ознакомление, обучение, практика, закрепление навыков. Многократное наблюдение </w:t>
      </w:r>
      <w:r w:rsidRPr="004F50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дорожных</w:t>
      </w:r>
      <w:r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ситуаций и тренировка движений приводят к созданию необходимых навыков самосохранения у детей. Эти же цели мы реализуем 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целевых прогулках и тематических</w:t>
      </w:r>
      <w:r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экскурсиях.</w:t>
      </w:r>
    </w:p>
    <w:p w:rsidR="00035292" w:rsidRPr="007A4A93" w:rsidRDefault="00035292" w:rsidP="000352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52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стремимся к тому,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4A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чтобы наши дети знали ответы на разные вопросы</w:t>
      </w:r>
      <w:r w:rsidRPr="007A4A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35292" w:rsidRPr="007231EC" w:rsidRDefault="00035292" w:rsidP="000352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кого называют пешеходом, водителем, пассажиром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35292" w:rsidRPr="007231EC" w:rsidRDefault="00035292" w:rsidP="000352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такое транспорт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35292" w:rsidRPr="007231EC" w:rsidRDefault="00035292" w:rsidP="000352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такое проезжая часть, тротуар, обочина, пешеходная </w:t>
      </w:r>
      <w:r w:rsidRPr="007A4A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дорожка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7A4A93" w:rsidRPr="007231EC" w:rsidRDefault="00035292" w:rsidP="000352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такое </w:t>
      </w:r>
      <w:r w:rsidRPr="007A4A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</w:t>
      </w:r>
      <w:r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знаки и их назначение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5292" w:rsidRDefault="00A05701" w:rsidP="0003529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231EC">
        <w:rPr>
          <w:sz w:val="28"/>
          <w:szCs w:val="28"/>
        </w:rPr>
        <w:lastRenderedPageBreak/>
        <w:t xml:space="preserve">Воспитатели проводят с детьми тематические занятия в группах, закрепляя полученные знания в разных видах деятельности: в игре, во время прогулок и т. д. Работа по формированию навыков безопасного поведения на дороге проводится с дошкольниками всех возрастных групп при активном участии родителей и специалистов ДОУ. Целевые прогулки, включенные в план работы по профилактике дорожно-транспортного травматизма, так же направлены на закрепление дошкольниками знаний, полученных на занятиях в группах. Наиболее успешным будет закрепление через игру. Мы знаем, что ведущая деятельность дошкольников является игровая деятельность и игре педагоги ДОУ могут достичь наилучшего закрепления знаний правил дорожного движения. </w:t>
      </w:r>
    </w:p>
    <w:p w:rsidR="00A05701" w:rsidRDefault="00035292" w:rsidP="00035292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231EC">
        <w:rPr>
          <w:color w:val="111111"/>
          <w:sz w:val="28"/>
          <w:szCs w:val="28"/>
        </w:rPr>
        <w:t>Игра – одна из наиболее привлекательных для детей, наиболее ярких эмоционально окрашенных форм </w:t>
      </w:r>
      <w:r w:rsidRPr="007A4A93">
        <w:rPr>
          <w:bCs/>
          <w:color w:val="111111"/>
          <w:sz w:val="28"/>
          <w:szCs w:val="28"/>
          <w:bdr w:val="none" w:sz="0" w:space="0" w:color="auto" w:frame="1"/>
        </w:rPr>
        <w:t>детской</w:t>
      </w:r>
      <w:r w:rsidRPr="007231EC">
        <w:rPr>
          <w:color w:val="111111"/>
          <w:sz w:val="28"/>
          <w:szCs w:val="28"/>
        </w:rPr>
        <w:t> деятельности по усвоению правил </w:t>
      </w:r>
      <w:r w:rsidRPr="007A4A93">
        <w:rPr>
          <w:bCs/>
          <w:color w:val="111111"/>
          <w:sz w:val="28"/>
          <w:szCs w:val="28"/>
          <w:bdr w:val="none" w:sz="0" w:space="0" w:color="auto" w:frame="1"/>
        </w:rPr>
        <w:t>дорожной безопасности</w:t>
      </w:r>
      <w:r w:rsidRPr="007231EC">
        <w:rPr>
          <w:color w:val="111111"/>
          <w:sz w:val="28"/>
          <w:szCs w:val="28"/>
        </w:rPr>
        <w:t xml:space="preserve">. Наши дети закрепляют опыт, </w:t>
      </w:r>
      <w:r w:rsidRPr="00035292">
        <w:rPr>
          <w:color w:val="111111"/>
          <w:sz w:val="28"/>
          <w:szCs w:val="28"/>
          <w:bdr w:val="none" w:sz="0" w:space="0" w:color="auto" w:frame="1"/>
        </w:rPr>
        <w:t>полученный на занятиях и в самостоятельной деятельности</w:t>
      </w:r>
      <w:r w:rsidRPr="00035292">
        <w:rPr>
          <w:color w:val="111111"/>
          <w:sz w:val="28"/>
          <w:szCs w:val="28"/>
        </w:rPr>
        <w:t>:</w:t>
      </w:r>
      <w:r w:rsidRPr="007231EC">
        <w:rPr>
          <w:color w:val="111111"/>
          <w:sz w:val="28"/>
          <w:szCs w:val="28"/>
        </w:rPr>
        <w:t xml:space="preserve"> в сюжетно-образных, сюжетно-ролевых играх. В уголках безопасности в возрастных группах много игр с правилами, настольных, электронных, компьютерных и других.</w:t>
      </w:r>
      <w:r w:rsidRPr="007231EC">
        <w:rPr>
          <w:color w:val="000000"/>
          <w:sz w:val="28"/>
          <w:szCs w:val="28"/>
        </w:rPr>
        <w:t xml:space="preserve"> </w:t>
      </w:r>
      <w:r w:rsidR="00A05701" w:rsidRPr="007231EC">
        <w:rPr>
          <w:sz w:val="28"/>
          <w:szCs w:val="28"/>
        </w:rPr>
        <w:t>Игры подбираются с учетом возрастных о</w:t>
      </w:r>
      <w:r w:rsidR="004F50EE">
        <w:rPr>
          <w:sz w:val="28"/>
          <w:szCs w:val="28"/>
        </w:rPr>
        <w:t>собенностей детей</w:t>
      </w:r>
      <w:r w:rsidR="00A05701" w:rsidRPr="007231EC">
        <w:rPr>
          <w:sz w:val="28"/>
          <w:szCs w:val="28"/>
        </w:rPr>
        <w:t>.</w:t>
      </w:r>
    </w:p>
    <w:p w:rsidR="00F81F57" w:rsidRDefault="00F81F57" w:rsidP="003C52CE">
      <w:pPr>
        <w:pStyle w:val="c0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F81F57">
        <w:rPr>
          <w:sz w:val="28"/>
          <w:szCs w:val="28"/>
        </w:rPr>
        <w:t xml:space="preserve">Стараюсь во все время игры поддерживать у ребенка увлеченность игровой задачей, чтобы в это время не снижалась умственная активность </w:t>
      </w:r>
      <w:proofErr w:type="gramStart"/>
      <w:r w:rsidRPr="00F81F57">
        <w:rPr>
          <w:sz w:val="28"/>
          <w:szCs w:val="28"/>
        </w:rPr>
        <w:t>играющих</w:t>
      </w:r>
      <w:proofErr w:type="gramEnd"/>
      <w:r w:rsidRPr="00F81F57">
        <w:rPr>
          <w:sz w:val="28"/>
          <w:szCs w:val="28"/>
        </w:rPr>
        <w:t xml:space="preserve">, не падал интерес к поставленной задаче. </w:t>
      </w:r>
    </w:p>
    <w:p w:rsidR="00F81F57" w:rsidRPr="003C52CE" w:rsidRDefault="00F81F57" w:rsidP="003C52CE">
      <w:pPr>
        <w:pStyle w:val="c0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F81F57">
        <w:rPr>
          <w:sz w:val="28"/>
          <w:szCs w:val="28"/>
        </w:rPr>
        <w:t xml:space="preserve">Особое место отводится играм «Незнайка на улице», «Светофор», «Умные пальчики», «Пешеходы и автомобили», «Это надо знать», «Безопасная </w:t>
      </w:r>
      <w:r w:rsidR="003C52CE">
        <w:rPr>
          <w:sz w:val="28"/>
          <w:szCs w:val="28"/>
        </w:rPr>
        <w:t>дорога», «Собери дорожный знак». Также детям нравятся</w:t>
      </w:r>
      <w:r w:rsidRPr="00F81F57">
        <w:rPr>
          <w:sz w:val="28"/>
          <w:szCs w:val="28"/>
        </w:rPr>
        <w:t xml:space="preserve"> таки</w:t>
      </w:r>
      <w:r w:rsidR="003C52CE">
        <w:rPr>
          <w:sz w:val="28"/>
          <w:szCs w:val="28"/>
        </w:rPr>
        <w:t>е</w:t>
      </w:r>
      <w:r w:rsidRPr="00F81F57">
        <w:rPr>
          <w:sz w:val="28"/>
          <w:szCs w:val="28"/>
        </w:rPr>
        <w:t xml:space="preserve"> игр</w:t>
      </w:r>
      <w:r w:rsidR="003C52CE">
        <w:rPr>
          <w:sz w:val="28"/>
          <w:szCs w:val="28"/>
        </w:rPr>
        <w:t>ы</w:t>
      </w:r>
      <w:r w:rsidRPr="00F81F57">
        <w:rPr>
          <w:sz w:val="28"/>
          <w:szCs w:val="28"/>
        </w:rPr>
        <w:t xml:space="preserve">, где из мелких частей нужно собрать одно целое (транспорт, светофор, дорожный знак), </w:t>
      </w:r>
      <w:r w:rsidR="003C52CE">
        <w:rPr>
          <w:sz w:val="28"/>
          <w:szCs w:val="28"/>
        </w:rPr>
        <w:t xml:space="preserve">игры </w:t>
      </w:r>
      <w:r w:rsidRPr="00F81F57">
        <w:rPr>
          <w:sz w:val="28"/>
          <w:szCs w:val="28"/>
        </w:rPr>
        <w:t>на классификацию: «Распредели знаки по группам», «Угадай транспорт», «Лото  дорожные знаки», «Поду</w:t>
      </w:r>
      <w:r w:rsidR="003C52CE">
        <w:rPr>
          <w:sz w:val="28"/>
          <w:szCs w:val="28"/>
        </w:rPr>
        <w:t>май – отгадай», и многое другое.</w:t>
      </w:r>
      <w:r w:rsidR="003C52CE" w:rsidRPr="003C52CE">
        <w:rPr>
          <w:rFonts w:eastAsiaTheme="minorHAnsi"/>
          <w:sz w:val="28"/>
          <w:szCs w:val="28"/>
          <w:lang w:eastAsia="en-US"/>
        </w:rPr>
        <w:t xml:space="preserve"> </w:t>
      </w:r>
      <w:r w:rsidR="003C52CE" w:rsidRPr="003C52CE">
        <w:rPr>
          <w:sz w:val="28"/>
          <w:szCs w:val="28"/>
        </w:rPr>
        <w:t>Проявить себя, показать чему научились, дети могут в интеллектуально-познавательных играх, игровых программах. Подбор игр объедин</w:t>
      </w:r>
      <w:r w:rsidR="003C52CE">
        <w:rPr>
          <w:sz w:val="28"/>
          <w:szCs w:val="28"/>
        </w:rPr>
        <w:t>ен</w:t>
      </w:r>
      <w:r w:rsidR="003C52CE" w:rsidRPr="003C52CE">
        <w:rPr>
          <w:sz w:val="28"/>
          <w:szCs w:val="28"/>
        </w:rPr>
        <w:t xml:space="preserve"> одним сюжетом, тематикой (игры-путешествия, </w:t>
      </w:r>
      <w:r w:rsidR="003C52CE">
        <w:rPr>
          <w:sz w:val="28"/>
          <w:szCs w:val="28"/>
        </w:rPr>
        <w:t>занимательные викторины и др.): «</w:t>
      </w:r>
      <w:r w:rsidR="003C52CE" w:rsidRPr="003C52CE">
        <w:rPr>
          <w:sz w:val="28"/>
          <w:szCs w:val="28"/>
        </w:rPr>
        <w:t>Торопыжка на улице», «Наши верные друзья на улицах города», «Знатоки дорожных знаков», «Найди отличия», «Проверь свои знания», «О правилах дорожного движения» и так далее.</w:t>
      </w:r>
    </w:p>
    <w:p w:rsidR="00271B1D" w:rsidRPr="00035292" w:rsidRDefault="003C52CE" w:rsidP="003C52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занятиях по развитию речи читаем различные произведения, такие как, рассказ Н.Н. Носова «Автомобиль», А. Иванов «Как неразлучные друзья дорогу переходили, С. Михалков «Моя улица, энциклопедия «Транспорт», С. Волков «Как </w:t>
      </w:r>
      <w:proofErr w:type="gramStart"/>
      <w:r w:rsidRPr="003C5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прейти</w:t>
      </w:r>
      <w:proofErr w:type="gramEnd"/>
      <w:r w:rsidRPr="003C5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дорогу», СЧ. Михалков «Дядя Степа – </w:t>
      </w:r>
      <w:r w:rsidRPr="003C5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милиционер» и так далее, загадываю загадки, учим стихи про дорожные знаки, про правила дорожного движения, читаем сказки. Беседуем на такие темы как «</w:t>
      </w:r>
      <w:proofErr w:type="gramStart"/>
      <w:r w:rsidRPr="003C5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Улица</w:t>
      </w:r>
      <w:proofErr w:type="gramEnd"/>
      <w:r w:rsidRPr="003C5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которой я живу», «Катание на велосипеде, самокате, роликах в черте города»,  «Правила доро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жного движения (для пешеходов).</w:t>
      </w:r>
    </w:p>
    <w:p w:rsidR="004655D9" w:rsidRPr="007231EC" w:rsidRDefault="004655D9" w:rsidP="003C52CE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EC">
        <w:rPr>
          <w:rFonts w:ascii="Times New Roman" w:hAnsi="Times New Roman" w:cs="Times New Roman"/>
          <w:sz w:val="28"/>
          <w:szCs w:val="28"/>
        </w:rPr>
        <w:t>Вся проводимая работа по обучению детей правилам дорожного движения должна быть составной частью занятий по ознакомлению с окружающим, изобразительной деятельности, прогулок, игр. Подготовка детей к самостоятельному общению с улицей начинается с младшей группы. Во время прогулок воспитателю рекомендуется обращать внимание малышей на движение пешеходов, транспорта, знакомит со словами: «дорога», «тротуар», «шофер», «автомашина».</w:t>
      </w:r>
    </w:p>
    <w:p w:rsidR="004655D9" w:rsidRPr="007231EC" w:rsidRDefault="004655D9" w:rsidP="00035292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EC">
        <w:rPr>
          <w:rFonts w:ascii="Times New Roman" w:hAnsi="Times New Roman" w:cs="Times New Roman"/>
          <w:sz w:val="28"/>
          <w:szCs w:val="28"/>
        </w:rPr>
        <w:t>В план работы по профилактике дорожно-транспортного травматизма включены открытые просмотры - занятия с детьми</w:t>
      </w:r>
      <w:r w:rsidR="00035292">
        <w:rPr>
          <w:rFonts w:ascii="Times New Roman" w:hAnsi="Times New Roman" w:cs="Times New Roman"/>
          <w:sz w:val="28"/>
          <w:szCs w:val="28"/>
        </w:rPr>
        <w:t>, целью</w:t>
      </w:r>
      <w:r w:rsidRPr="007231EC">
        <w:rPr>
          <w:rFonts w:ascii="Times New Roman" w:hAnsi="Times New Roman" w:cs="Times New Roman"/>
          <w:sz w:val="28"/>
          <w:szCs w:val="28"/>
        </w:rPr>
        <w:t xml:space="preserve"> которых являются закрепления правил поведения в общественном транспорте.</w:t>
      </w:r>
      <w:r w:rsidR="00035292">
        <w:rPr>
          <w:rFonts w:ascii="Times New Roman" w:hAnsi="Times New Roman" w:cs="Times New Roman"/>
          <w:sz w:val="28"/>
          <w:szCs w:val="28"/>
        </w:rPr>
        <w:t xml:space="preserve"> </w:t>
      </w:r>
      <w:r w:rsidRPr="007231EC">
        <w:rPr>
          <w:rFonts w:ascii="Times New Roman" w:hAnsi="Times New Roman" w:cs="Times New Roman"/>
          <w:sz w:val="28"/>
          <w:szCs w:val="28"/>
        </w:rPr>
        <w:t xml:space="preserve">В детском саду проходят игры-ситуации </w:t>
      </w:r>
      <w:r w:rsidR="00035292">
        <w:rPr>
          <w:rFonts w:ascii="Times New Roman" w:hAnsi="Times New Roman" w:cs="Times New Roman"/>
          <w:sz w:val="28"/>
          <w:szCs w:val="28"/>
        </w:rPr>
        <w:t xml:space="preserve">для </w:t>
      </w:r>
      <w:r w:rsidRPr="007231EC">
        <w:rPr>
          <w:rFonts w:ascii="Times New Roman" w:hAnsi="Times New Roman" w:cs="Times New Roman"/>
          <w:sz w:val="28"/>
          <w:szCs w:val="28"/>
        </w:rPr>
        <w:t>закреп</w:t>
      </w:r>
      <w:r w:rsidR="00035292">
        <w:rPr>
          <w:rFonts w:ascii="Times New Roman" w:hAnsi="Times New Roman" w:cs="Times New Roman"/>
          <w:sz w:val="28"/>
          <w:szCs w:val="28"/>
        </w:rPr>
        <w:t>ления правил поведения на улице.</w:t>
      </w:r>
    </w:p>
    <w:p w:rsidR="00F97497" w:rsidRPr="007231EC" w:rsidRDefault="00F97497" w:rsidP="007231EC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EC">
        <w:rPr>
          <w:rFonts w:ascii="Times New Roman" w:hAnsi="Times New Roman" w:cs="Times New Roman"/>
          <w:sz w:val="28"/>
          <w:szCs w:val="28"/>
        </w:rPr>
        <w:t xml:space="preserve">В детском саду организуются выставки детских рисунков, пособий, дидактических игр, открытые смотры на лучшую группу по знаниям Правил Дорожного движения, на которые мы приглашаем представителей других организаций (школы, детские сады, социально – реабилитационный центр и др.) </w:t>
      </w:r>
    </w:p>
    <w:p w:rsidR="004655D9" w:rsidRPr="007231EC" w:rsidRDefault="00035292" w:rsidP="00286E29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мероприятия </w:t>
      </w:r>
      <w:r w:rsidRPr="000352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предусматривают</w:t>
      </w:r>
      <w:r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активную позицию родителей. Они – равноправные участники педагогического процесса, несущие полную ответственность за </w:t>
      </w:r>
      <w:r w:rsidRPr="000352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безопасность своих детей. Совместными усилиями созданы информационные уголки безопасности, где помещены справочные, аналитические, пропагандистские материалы с использованием фотографий реально отображающих </w:t>
      </w:r>
      <w:r w:rsidRPr="000352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 детского</w:t>
      </w:r>
      <w:r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сада по данному направлению.</w:t>
      </w:r>
    </w:p>
    <w:p w:rsidR="00F97497" w:rsidRPr="007231EC" w:rsidRDefault="00271B1D" w:rsidP="007231EC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играют решающую роль не только в силу своего родительского статуса, но и потому, что их собственное поведение, является для детей примером для подражания.</w:t>
      </w:r>
      <w:r w:rsidR="00F97497" w:rsidRPr="007231EC">
        <w:rPr>
          <w:rFonts w:ascii="Times New Roman" w:hAnsi="Times New Roman" w:cs="Times New Roman"/>
          <w:sz w:val="28"/>
          <w:szCs w:val="28"/>
        </w:rPr>
        <w:t xml:space="preserve"> Многие родители имеют водительские права, водят машину, но не всегда знакомят своих детей с Правилами дорожного движения.</w:t>
      </w:r>
    </w:p>
    <w:p w:rsidR="00271B1D" w:rsidRPr="007231EC" w:rsidRDefault="00271B1D" w:rsidP="00723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Для того чтобы деятельность родителей не препятствовала, а способствовала процессу овладения детьми навыками безопасного поведения на дороге, приносила пользу, выполняется ряд условий:</w:t>
      </w:r>
    </w:p>
    <w:p w:rsidR="00271B1D" w:rsidRPr="007231EC" w:rsidRDefault="00271B1D" w:rsidP="00286E29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знать и соблюдать правила дорожного движения;</w:t>
      </w:r>
    </w:p>
    <w:p w:rsidR="00271B1D" w:rsidRPr="007231EC" w:rsidRDefault="00271B1D" w:rsidP="00286E29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научиться понимать своих детей, их трудности в познании современ</w:t>
      </w:r>
      <w:r w:rsidR="00286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дорожно-транспортного мира</w:t>
      </w:r>
      <w:r w:rsidRPr="0072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6E29" w:rsidRPr="00286E29" w:rsidRDefault="00271B1D" w:rsidP="00286E29">
      <w:pPr>
        <w:pStyle w:val="a5"/>
        <w:numPr>
          <w:ilvl w:val="3"/>
          <w:numId w:val="4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6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родители должны владеть основами обучения детей культуре поведения на дороге.</w:t>
      </w:r>
      <w:r w:rsidR="00F97497" w:rsidRPr="00286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497" w:rsidRPr="007231EC" w:rsidRDefault="00F97497" w:rsidP="00723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EC">
        <w:rPr>
          <w:rFonts w:ascii="Times New Roman" w:hAnsi="Times New Roman" w:cs="Times New Roman"/>
          <w:sz w:val="28"/>
          <w:szCs w:val="28"/>
        </w:rPr>
        <w:t>В работе с родителями педагоги ДОУ руководствуются следующими принципами: Целенаправленность, системность, отзывчивость, доброжелательность. Основные формы и методы работы с родителями по профилактике ДДТТ: анкетирование родителей, беседы с родителями, родительские собрания, советы родителям, совместные праздники, оформле</w:t>
      </w:r>
      <w:r w:rsidR="00286E29">
        <w:rPr>
          <w:rFonts w:ascii="Times New Roman" w:hAnsi="Times New Roman" w:cs="Times New Roman"/>
          <w:sz w:val="28"/>
          <w:szCs w:val="28"/>
        </w:rPr>
        <w:t>ние ширм или папок-передвижек</w:t>
      </w:r>
      <w:r w:rsidRPr="007231EC">
        <w:rPr>
          <w:rFonts w:ascii="Times New Roman" w:hAnsi="Times New Roman" w:cs="Times New Roman"/>
          <w:sz w:val="28"/>
          <w:szCs w:val="28"/>
        </w:rPr>
        <w:t>.</w:t>
      </w:r>
    </w:p>
    <w:p w:rsidR="00271B1D" w:rsidRPr="007231EC" w:rsidRDefault="00271B1D" w:rsidP="00723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Учитывая важную роль родителей в вопросе обучения детей правилам дорожного движения, создается уголок безопасности, который содержит:</w:t>
      </w:r>
    </w:p>
    <w:p w:rsidR="00271B1D" w:rsidRPr="007231EC" w:rsidRDefault="00271B1D" w:rsidP="00286E29">
      <w:pPr>
        <w:numPr>
          <w:ilvl w:val="0"/>
          <w:numId w:val="3"/>
        </w:numPr>
        <w:shd w:val="clear" w:color="auto" w:fill="FFFFFF"/>
        <w:tabs>
          <w:tab w:val="num" w:pos="56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состоянии дорожно-транспортного травматизма в городе.</w:t>
      </w:r>
    </w:p>
    <w:p w:rsidR="00271B1D" w:rsidRPr="007231EC" w:rsidRDefault="00271B1D" w:rsidP="00286E29">
      <w:pPr>
        <w:numPr>
          <w:ilvl w:val="0"/>
          <w:numId w:val="3"/>
        </w:numPr>
        <w:shd w:val="clear" w:color="auto" w:fill="FFFFFF"/>
        <w:tabs>
          <w:tab w:val="num" w:pos="567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дорожно-транспортных происшествий с участием детей.</w:t>
      </w:r>
    </w:p>
    <w:p w:rsidR="00271B1D" w:rsidRPr="007231EC" w:rsidRDefault="00271B1D" w:rsidP="00286E29">
      <w:pPr>
        <w:numPr>
          <w:ilvl w:val="0"/>
          <w:numId w:val="3"/>
        </w:numPr>
        <w:shd w:val="clear" w:color="auto" w:fill="FFFFFF"/>
        <w:tabs>
          <w:tab w:val="num" w:pos="567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родителям по вопросам обучения детей безопасному поведению на дороге.</w:t>
      </w:r>
    </w:p>
    <w:p w:rsidR="00271B1D" w:rsidRPr="007231EC" w:rsidRDefault="00271B1D" w:rsidP="00286E29">
      <w:pPr>
        <w:numPr>
          <w:ilvl w:val="0"/>
          <w:numId w:val="3"/>
        </w:numPr>
        <w:shd w:val="clear" w:color="auto" w:fill="FFFFFF"/>
        <w:tabs>
          <w:tab w:val="num" w:pos="567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и описание игр, направленных на закрепление у детей уже имеющихся знаний по правилам дорожного движения.</w:t>
      </w:r>
    </w:p>
    <w:p w:rsidR="00810201" w:rsidRDefault="00271B1D" w:rsidP="00810201">
      <w:pPr>
        <w:numPr>
          <w:ilvl w:val="0"/>
          <w:numId w:val="3"/>
        </w:numPr>
        <w:shd w:val="clear" w:color="auto" w:fill="FFFFFF"/>
        <w:tabs>
          <w:tab w:val="num" w:pos="56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детей о поведении на дороге при движении в детский сад и обратно с родителями.</w:t>
      </w:r>
      <w:r w:rsidR="00810201" w:rsidRPr="0081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0201" w:rsidRPr="00810201" w:rsidRDefault="00810201" w:rsidP="008102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создания уголка безопасности дорожного движения – разъяснить родителям, что именно они являются главным звеном в вопросе обучения детей Правилам дорожного движения.</w:t>
      </w:r>
      <w:r w:rsidRPr="0081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810201" w:rsidRPr="00BE5A0E" w:rsidRDefault="00810201" w:rsidP="00810201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мы проводим экскурсии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A0E">
        <w:rPr>
          <w:rFonts w:ascii="Times New Roman" w:hAnsi="Times New Roman" w:cs="Times New Roman"/>
          <w:sz w:val="28"/>
          <w:szCs w:val="28"/>
        </w:rPr>
        <w:t>автогородок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созданный </w:t>
      </w:r>
      <w:r w:rsidRPr="00BE5A0E">
        <w:rPr>
          <w:rFonts w:ascii="Times New Roman" w:hAnsi="Times New Roman" w:cs="Times New Roman"/>
          <w:sz w:val="28"/>
          <w:szCs w:val="28"/>
        </w:rPr>
        <w:t xml:space="preserve"> на территории школы №2</w:t>
      </w:r>
      <w:r>
        <w:rPr>
          <w:rFonts w:ascii="Times New Roman" w:hAnsi="Times New Roman" w:cs="Times New Roman"/>
          <w:sz w:val="28"/>
          <w:szCs w:val="28"/>
        </w:rPr>
        <w:t xml:space="preserve"> нашего города</w:t>
      </w:r>
      <w:r w:rsidRPr="00BE5A0E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 пути следования дети закрепляют</w:t>
      </w:r>
      <w:r w:rsidRPr="00BE5A0E">
        <w:rPr>
          <w:rFonts w:ascii="Times New Roman" w:hAnsi="Times New Roman" w:cs="Times New Roman"/>
          <w:sz w:val="28"/>
          <w:szCs w:val="28"/>
        </w:rPr>
        <w:t xml:space="preserve"> знания правил дорожного движения, умение переходить улицу.</w:t>
      </w:r>
    </w:p>
    <w:p w:rsidR="00810201" w:rsidRDefault="00810201" w:rsidP="00810201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0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E5A0E">
        <w:rPr>
          <w:rFonts w:ascii="Times New Roman" w:hAnsi="Times New Roman" w:cs="Times New Roman"/>
          <w:sz w:val="28"/>
          <w:szCs w:val="28"/>
        </w:rPr>
        <w:t>автогородке</w:t>
      </w:r>
      <w:proofErr w:type="spellEnd"/>
      <w:r w:rsidRPr="00BE5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показывают свои знания. Для этого дети</w:t>
      </w:r>
      <w:r w:rsidRPr="00BE5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играют</w:t>
      </w:r>
      <w:r w:rsidRPr="00BE5A0E">
        <w:rPr>
          <w:rFonts w:ascii="Times New Roman" w:hAnsi="Times New Roman" w:cs="Times New Roman"/>
          <w:sz w:val="28"/>
          <w:szCs w:val="28"/>
        </w:rPr>
        <w:t>,  разделившись  на две группы: «пешеходы» и «водители». Передвиг</w:t>
      </w:r>
      <w:r>
        <w:rPr>
          <w:rFonts w:ascii="Times New Roman" w:hAnsi="Times New Roman" w:cs="Times New Roman"/>
          <w:sz w:val="28"/>
          <w:szCs w:val="28"/>
        </w:rPr>
        <w:t>аясь по площадке, дети учат</w:t>
      </w:r>
      <w:r w:rsidRPr="00BE5A0E">
        <w:rPr>
          <w:rFonts w:ascii="Times New Roman" w:hAnsi="Times New Roman" w:cs="Times New Roman"/>
          <w:sz w:val="28"/>
          <w:szCs w:val="28"/>
        </w:rPr>
        <w:t xml:space="preserve"> дорожные знаки, сигналы светофора,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F57">
        <w:rPr>
          <w:rFonts w:ascii="Times New Roman" w:hAnsi="Times New Roman" w:cs="Times New Roman"/>
          <w:sz w:val="28"/>
          <w:szCs w:val="28"/>
        </w:rPr>
        <w:t>упражня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F81F57">
        <w:rPr>
          <w:rFonts w:ascii="Times New Roman" w:hAnsi="Times New Roman" w:cs="Times New Roman"/>
          <w:sz w:val="28"/>
          <w:szCs w:val="28"/>
        </w:rPr>
        <w:t xml:space="preserve"> в переходе дороги на регулируем</w:t>
      </w:r>
      <w:r>
        <w:rPr>
          <w:rFonts w:ascii="Times New Roman" w:hAnsi="Times New Roman" w:cs="Times New Roman"/>
          <w:sz w:val="28"/>
          <w:szCs w:val="28"/>
        </w:rPr>
        <w:t>ом и нерегулируемом перекрёстке</w:t>
      </w:r>
      <w:r w:rsidRPr="00F81F57">
        <w:rPr>
          <w:rFonts w:ascii="Times New Roman" w:hAnsi="Times New Roman" w:cs="Times New Roman"/>
          <w:sz w:val="28"/>
          <w:szCs w:val="28"/>
        </w:rPr>
        <w:t xml:space="preserve"> и пешеходных переходах, закрепля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F81F57">
        <w:rPr>
          <w:rFonts w:ascii="Times New Roman" w:hAnsi="Times New Roman" w:cs="Times New Roman"/>
          <w:sz w:val="28"/>
          <w:szCs w:val="28"/>
        </w:rPr>
        <w:t xml:space="preserve"> правила поведения на остановочных комплексах, железнодорожном переезде, передвига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F81F57">
        <w:rPr>
          <w:rFonts w:ascii="Times New Roman" w:hAnsi="Times New Roman" w:cs="Times New Roman"/>
          <w:sz w:val="28"/>
          <w:szCs w:val="28"/>
        </w:rPr>
        <w:t xml:space="preserve"> по проезжей части как водители автомобилей, с интересом и осторожностью подчиня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F81F57">
        <w:rPr>
          <w:rFonts w:ascii="Times New Roman" w:hAnsi="Times New Roman" w:cs="Times New Roman"/>
          <w:sz w:val="28"/>
          <w:szCs w:val="28"/>
        </w:rPr>
        <w:t xml:space="preserve"> требованиям светофоров и дорожных знаков. </w:t>
      </w:r>
      <w:r>
        <w:rPr>
          <w:rFonts w:ascii="Times New Roman" w:hAnsi="Times New Roman" w:cs="Times New Roman"/>
          <w:sz w:val="28"/>
          <w:szCs w:val="28"/>
        </w:rPr>
        <w:t>При этом нужно</w:t>
      </w:r>
      <w:r w:rsidRPr="00BE5A0E">
        <w:rPr>
          <w:rFonts w:ascii="Times New Roman" w:hAnsi="Times New Roman" w:cs="Times New Roman"/>
          <w:sz w:val="28"/>
          <w:szCs w:val="28"/>
        </w:rPr>
        <w:t xml:space="preserve"> выполнять все требования Правил. </w:t>
      </w:r>
    </w:p>
    <w:p w:rsidR="00810201" w:rsidRDefault="00810201" w:rsidP="00810201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0E">
        <w:rPr>
          <w:rFonts w:ascii="Times New Roman" w:hAnsi="Times New Roman" w:cs="Times New Roman"/>
          <w:sz w:val="28"/>
          <w:szCs w:val="28"/>
        </w:rPr>
        <w:t xml:space="preserve">Проведение практических занятий с детьми на </w:t>
      </w:r>
      <w:proofErr w:type="spellStart"/>
      <w:r w:rsidRPr="00BE5A0E">
        <w:rPr>
          <w:rFonts w:ascii="Times New Roman" w:hAnsi="Times New Roman" w:cs="Times New Roman"/>
          <w:sz w:val="28"/>
          <w:szCs w:val="28"/>
        </w:rPr>
        <w:t>автогородках</w:t>
      </w:r>
      <w:proofErr w:type="spellEnd"/>
      <w:r w:rsidRPr="00BE5A0E">
        <w:rPr>
          <w:rFonts w:ascii="Times New Roman" w:hAnsi="Times New Roman" w:cs="Times New Roman"/>
          <w:sz w:val="28"/>
          <w:szCs w:val="28"/>
        </w:rPr>
        <w:t xml:space="preserve"> способствует закреплению у маленьких пешеходов навыков безопасного поведения на улице.</w:t>
      </w:r>
    </w:p>
    <w:p w:rsidR="004655D9" w:rsidRPr="00286E29" w:rsidRDefault="004655D9" w:rsidP="003C52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2CE" w:rsidRPr="003C52CE" w:rsidRDefault="004655D9" w:rsidP="003C52C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1EC">
        <w:rPr>
          <w:rFonts w:ascii="Times New Roman" w:hAnsi="Times New Roman" w:cs="Times New Roman"/>
          <w:sz w:val="28"/>
          <w:szCs w:val="28"/>
        </w:rPr>
        <w:lastRenderedPageBreak/>
        <w:t>Особую роль в</w:t>
      </w:r>
      <w:r w:rsidR="00286E29">
        <w:rPr>
          <w:rFonts w:ascii="Times New Roman" w:hAnsi="Times New Roman" w:cs="Times New Roman"/>
          <w:sz w:val="28"/>
          <w:szCs w:val="28"/>
        </w:rPr>
        <w:t xml:space="preserve"> профилактике детского дорожно-</w:t>
      </w:r>
      <w:r w:rsidRPr="007231EC">
        <w:rPr>
          <w:rFonts w:ascii="Times New Roman" w:hAnsi="Times New Roman" w:cs="Times New Roman"/>
          <w:sz w:val="28"/>
          <w:szCs w:val="28"/>
        </w:rPr>
        <w:t>транспортного травматизма играет совместная работа инспекторов ГИБДД и детских дошкольных учреждений. Инспектора систематически посещают наш детский сад, проводят беседы с родителями о правилах дорожного движения, выступают на родительских собраниях.</w:t>
      </w:r>
      <w:r w:rsidR="00A05701"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Инспектор по пропаганде ГИ</w:t>
      </w:r>
      <w:proofErr w:type="gramStart"/>
      <w:r w:rsidR="00A05701"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БДД </w:t>
      </w:r>
      <w:r w:rsidR="00F97497"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</w:t>
      </w:r>
      <w:proofErr w:type="gramEnd"/>
      <w:r w:rsidR="00F97497"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отников Александ</w:t>
      </w:r>
      <w:r w:rsidR="00BE5A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F97497"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Анатольевич</w:t>
      </w:r>
      <w:r w:rsidR="00A05701"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частый гость в нашем саду. Он помогает нам планировать и проводить различные профилактические мероприятия с дошкольниками и их родителями</w:t>
      </w:r>
      <w:r w:rsidR="00F97497" w:rsidRPr="00723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71B1D" w:rsidRPr="00723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52CE" w:rsidRPr="003C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Проводятся такие мероприятия, как: акция «Пешеходный переход», «Пристегни ремень» совместно с сотрудниками ГИБДД, «Я за движение с уважение», проводятся разные беседы, викторины, совместные праздники, тренинги и спортивные соревнования с участием сотрудников ГИБДД также проводятся нами планомерно, обеспечивая формирование у детей прочных навыков поведения на улице и дороге. В регулярных встречах с полицейскими дети получают знания  в игровой форме, охотно включаются в предложенные им ролевые игры, учатся моделированию «дорожных» ситуаций, решению логических задач и поиску верного решения.</w:t>
      </w:r>
    </w:p>
    <w:p w:rsidR="00271B1D" w:rsidRPr="007231EC" w:rsidRDefault="00271B1D" w:rsidP="00723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Поучительными и интересными являются для воспитанников детского сада встречи с сотрудниками ГИБДД, на которых ребята участвуют в играх на внимание, повторяют правила, разбирают ошибки в поведении пешеходов.  </w:t>
      </w:r>
    </w:p>
    <w:p w:rsidR="00BE5A0E" w:rsidRPr="007231EC" w:rsidRDefault="00BE5A0E" w:rsidP="00BE5A0E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</w:t>
      </w:r>
      <w:r w:rsidR="00810201">
        <w:rPr>
          <w:rFonts w:ascii="Times New Roman" w:hAnsi="Times New Roman" w:cs="Times New Roman"/>
          <w:sz w:val="28"/>
          <w:szCs w:val="28"/>
        </w:rPr>
        <w:t xml:space="preserve">андр </w:t>
      </w:r>
      <w:r>
        <w:rPr>
          <w:rFonts w:ascii="Times New Roman" w:hAnsi="Times New Roman" w:cs="Times New Roman"/>
          <w:sz w:val="28"/>
          <w:szCs w:val="28"/>
        </w:rPr>
        <w:t>Анатольевич отвечает на вопросы ребят, рассказывает</w:t>
      </w:r>
      <w:r w:rsidRPr="007231EC">
        <w:rPr>
          <w:rFonts w:ascii="Times New Roman" w:hAnsi="Times New Roman" w:cs="Times New Roman"/>
          <w:sz w:val="28"/>
          <w:szCs w:val="28"/>
        </w:rPr>
        <w:t>, почему важно соблюдать правила</w:t>
      </w:r>
      <w:r>
        <w:rPr>
          <w:rFonts w:ascii="Times New Roman" w:hAnsi="Times New Roman" w:cs="Times New Roman"/>
          <w:sz w:val="28"/>
          <w:szCs w:val="28"/>
        </w:rPr>
        <w:t xml:space="preserve"> дорожного</w:t>
      </w:r>
      <w:r w:rsidRPr="007231EC">
        <w:rPr>
          <w:rFonts w:ascii="Times New Roman" w:hAnsi="Times New Roman" w:cs="Times New Roman"/>
          <w:sz w:val="28"/>
          <w:szCs w:val="28"/>
        </w:rPr>
        <w:t xml:space="preserve"> движения. Приход инспектора в группы детского сада, его беседа с детьми делают работу по ознакомлению правилами дорожного движения более действенной.</w:t>
      </w:r>
      <w:r w:rsidRPr="00BE5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5D9" w:rsidRPr="007231EC" w:rsidRDefault="004655D9" w:rsidP="007231EC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EC">
        <w:rPr>
          <w:rFonts w:ascii="Times New Roman" w:hAnsi="Times New Roman" w:cs="Times New Roman"/>
          <w:sz w:val="28"/>
          <w:szCs w:val="28"/>
        </w:rPr>
        <w:t>Таким образом, единство требований семьи, детского сада и сотрудников ГИБДД</w:t>
      </w:r>
      <w:r w:rsidR="00F97497" w:rsidRPr="007231EC">
        <w:rPr>
          <w:rFonts w:ascii="Times New Roman" w:hAnsi="Times New Roman" w:cs="Times New Roman"/>
          <w:sz w:val="28"/>
          <w:szCs w:val="28"/>
        </w:rPr>
        <w:t xml:space="preserve"> </w:t>
      </w:r>
      <w:r w:rsidRPr="007231EC">
        <w:rPr>
          <w:rFonts w:ascii="Times New Roman" w:hAnsi="Times New Roman" w:cs="Times New Roman"/>
          <w:sz w:val="28"/>
          <w:szCs w:val="28"/>
        </w:rPr>
        <w:t>обеспечит успешную подготовку детей к обучению в школе, практическое применение и соблюдение правил дорожного движения.</w:t>
      </w:r>
    </w:p>
    <w:p w:rsidR="00BE5A0E" w:rsidRPr="00BE5A0E" w:rsidRDefault="00810201" w:rsidP="00BE5A0E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201">
        <w:rPr>
          <w:rFonts w:ascii="Times New Roman" w:hAnsi="Times New Roman" w:cs="Times New Roman"/>
          <w:sz w:val="28"/>
          <w:szCs w:val="28"/>
        </w:rPr>
        <w:t>В планах 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МАДОУ детского сада №2 ГО Красноуфимск </w:t>
      </w:r>
      <w:r w:rsidRPr="007231EC">
        <w:rPr>
          <w:rFonts w:ascii="Times New Roman" w:hAnsi="Times New Roman" w:cs="Times New Roman"/>
          <w:sz w:val="28"/>
          <w:szCs w:val="28"/>
        </w:rPr>
        <w:t xml:space="preserve"> - продолжать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EC">
        <w:rPr>
          <w:rFonts w:ascii="Times New Roman" w:hAnsi="Times New Roman" w:cs="Times New Roman"/>
          <w:sz w:val="28"/>
          <w:szCs w:val="28"/>
        </w:rPr>
        <w:t>работу с детьми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EC">
        <w:rPr>
          <w:rFonts w:ascii="Times New Roman" w:hAnsi="Times New Roman" w:cs="Times New Roman"/>
          <w:sz w:val="28"/>
          <w:szCs w:val="28"/>
        </w:rPr>
        <w:t>родителями в этом направлении, привлекая сотрудников ГИБДД, общественных деятелей и организации.</w:t>
      </w:r>
      <w:r w:rsidRPr="00810201">
        <w:rPr>
          <w:rFonts w:ascii="Times New Roman" w:hAnsi="Times New Roman" w:cs="Times New Roman"/>
          <w:sz w:val="28"/>
          <w:szCs w:val="28"/>
        </w:rPr>
        <w:t xml:space="preserve"> Знакомить с правилами, соблюдение которых является законом для каждого, надо начинать с раннего возраста, так как знания, полученные в детстве, наиболее прочны, а правила, усвоенные в эти годы, впоследствии становятся нормой поведения, их соблюдение — потребностью человека.</w:t>
      </w:r>
    </w:p>
    <w:p w:rsidR="00BE5A0E" w:rsidRPr="007231EC" w:rsidRDefault="00BE5A0E" w:rsidP="007231EC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497" w:rsidRPr="007231EC" w:rsidRDefault="00F97497" w:rsidP="007231EC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97497" w:rsidRDefault="00F97497" w:rsidP="007231E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71B1D" w:rsidRPr="00DC57F1" w:rsidRDefault="00F97497" w:rsidP="007231E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57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482F2F" w:rsidRDefault="00482F2F" w:rsidP="002230A0">
      <w:bookmarkStart w:id="0" w:name="_GoBack"/>
      <w:bookmarkEnd w:id="0"/>
    </w:p>
    <w:sectPr w:rsidR="00482F2F" w:rsidSect="0062638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65FC"/>
    <w:multiLevelType w:val="hybridMultilevel"/>
    <w:tmpl w:val="759A0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531C4"/>
    <w:multiLevelType w:val="multilevel"/>
    <w:tmpl w:val="E8AE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00F6C"/>
    <w:multiLevelType w:val="multilevel"/>
    <w:tmpl w:val="BCFE043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7CDB38FD"/>
    <w:multiLevelType w:val="multilevel"/>
    <w:tmpl w:val="F568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EF"/>
    <w:rsid w:val="00035292"/>
    <w:rsid w:val="00056A21"/>
    <w:rsid w:val="00060153"/>
    <w:rsid w:val="001C5C3F"/>
    <w:rsid w:val="002230A0"/>
    <w:rsid w:val="00243005"/>
    <w:rsid w:val="00271B1D"/>
    <w:rsid w:val="00286E29"/>
    <w:rsid w:val="0033648C"/>
    <w:rsid w:val="003C0F60"/>
    <w:rsid w:val="003C52CE"/>
    <w:rsid w:val="004655D9"/>
    <w:rsid w:val="00482F2F"/>
    <w:rsid w:val="004F50EE"/>
    <w:rsid w:val="00525107"/>
    <w:rsid w:val="00626387"/>
    <w:rsid w:val="007231EC"/>
    <w:rsid w:val="00736BA7"/>
    <w:rsid w:val="00780F39"/>
    <w:rsid w:val="007A4A93"/>
    <w:rsid w:val="00810201"/>
    <w:rsid w:val="008B59EE"/>
    <w:rsid w:val="008D0BAD"/>
    <w:rsid w:val="00A05701"/>
    <w:rsid w:val="00A64120"/>
    <w:rsid w:val="00A842C2"/>
    <w:rsid w:val="00AB2852"/>
    <w:rsid w:val="00B20233"/>
    <w:rsid w:val="00B81149"/>
    <w:rsid w:val="00BA11E0"/>
    <w:rsid w:val="00BE5A0E"/>
    <w:rsid w:val="00CA1AEF"/>
    <w:rsid w:val="00DC57F1"/>
    <w:rsid w:val="00DF6C7D"/>
    <w:rsid w:val="00EC729C"/>
    <w:rsid w:val="00ED72B9"/>
    <w:rsid w:val="00F205A9"/>
    <w:rsid w:val="00F32262"/>
    <w:rsid w:val="00F429D5"/>
    <w:rsid w:val="00F81F57"/>
    <w:rsid w:val="00F9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7F1"/>
    <w:rPr>
      <w:b/>
      <w:bCs/>
    </w:rPr>
  </w:style>
  <w:style w:type="paragraph" w:customStyle="1" w:styleId="c0">
    <w:name w:val="c0"/>
    <w:basedOn w:val="a"/>
    <w:rsid w:val="00F3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0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7F1"/>
    <w:rPr>
      <w:b/>
      <w:bCs/>
    </w:rPr>
  </w:style>
  <w:style w:type="paragraph" w:customStyle="1" w:styleId="c0">
    <w:name w:val="c0"/>
    <w:basedOn w:val="a"/>
    <w:rsid w:val="00F3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0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3619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37588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Голосов</dc:creator>
  <cp:keywords/>
  <dc:description/>
  <cp:lastModifiedBy>Голосов</cp:lastModifiedBy>
  <cp:revision>17</cp:revision>
  <dcterms:created xsi:type="dcterms:W3CDTF">2021-10-02T12:54:00Z</dcterms:created>
  <dcterms:modified xsi:type="dcterms:W3CDTF">2021-11-11T23:37:00Z</dcterms:modified>
</cp:coreProperties>
</file>