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04" w:rsidRPr="00EA6197" w:rsidRDefault="002E7230" w:rsidP="002E7230">
      <w:pPr>
        <w:jc w:val="center"/>
        <w:rPr>
          <w:b/>
          <w:sz w:val="28"/>
          <w:szCs w:val="28"/>
        </w:rPr>
      </w:pPr>
      <w:r w:rsidRPr="00EA6197">
        <w:rPr>
          <w:b/>
          <w:sz w:val="28"/>
          <w:szCs w:val="28"/>
        </w:rPr>
        <w:t>ИСПОЛЬЗОВАНИЕ АКТИВНЫХ МЕТОДОВ ОБУЧЕНИЯ НА УРОКАХ РУССКОГО ЯЗЫКА В РАМКАХ РЕАЛИЗАЦИИ ФГОС</w:t>
      </w:r>
    </w:p>
    <w:p w:rsidR="002E7230" w:rsidRPr="00C55468" w:rsidRDefault="002E7230" w:rsidP="002E7230">
      <w:pPr>
        <w:jc w:val="right"/>
        <w:rPr>
          <w:b/>
          <w:i/>
          <w:sz w:val="28"/>
          <w:szCs w:val="28"/>
        </w:rPr>
      </w:pPr>
      <w:r w:rsidRPr="00C55468">
        <w:rPr>
          <w:b/>
          <w:i/>
          <w:sz w:val="28"/>
          <w:szCs w:val="28"/>
        </w:rPr>
        <w:t>Перминова Наталья Викторовна,</w:t>
      </w:r>
    </w:p>
    <w:p w:rsidR="002E7230" w:rsidRPr="00C55468" w:rsidRDefault="002E7230" w:rsidP="002E7230">
      <w:pPr>
        <w:jc w:val="right"/>
        <w:rPr>
          <w:b/>
          <w:i/>
          <w:sz w:val="28"/>
          <w:szCs w:val="28"/>
        </w:rPr>
      </w:pPr>
      <w:r w:rsidRPr="00C55468">
        <w:rPr>
          <w:b/>
          <w:i/>
          <w:sz w:val="28"/>
          <w:szCs w:val="28"/>
        </w:rPr>
        <w:t xml:space="preserve">                                                              учитель русского языка и литературы</w:t>
      </w:r>
    </w:p>
    <w:p w:rsidR="002E7230" w:rsidRPr="00C55468" w:rsidRDefault="002E7230" w:rsidP="002E7230">
      <w:pPr>
        <w:jc w:val="right"/>
        <w:rPr>
          <w:b/>
          <w:i/>
          <w:sz w:val="28"/>
          <w:szCs w:val="28"/>
        </w:rPr>
      </w:pPr>
      <w:r w:rsidRPr="00C55468">
        <w:rPr>
          <w:b/>
          <w:i/>
          <w:sz w:val="28"/>
          <w:szCs w:val="28"/>
        </w:rPr>
        <w:t xml:space="preserve">                                                            </w:t>
      </w:r>
      <w:r w:rsidR="00EA6197" w:rsidRPr="00C55468">
        <w:rPr>
          <w:b/>
          <w:i/>
          <w:sz w:val="28"/>
          <w:szCs w:val="28"/>
        </w:rPr>
        <w:t xml:space="preserve">  МКОУ СОШ № 1</w:t>
      </w:r>
    </w:p>
    <w:p w:rsidR="002E7230" w:rsidRPr="00C55468" w:rsidRDefault="002E7230" w:rsidP="002E7230">
      <w:pPr>
        <w:jc w:val="right"/>
        <w:rPr>
          <w:b/>
          <w:i/>
          <w:sz w:val="28"/>
          <w:szCs w:val="28"/>
        </w:rPr>
      </w:pPr>
      <w:r w:rsidRPr="00C55468">
        <w:rPr>
          <w:b/>
          <w:i/>
          <w:sz w:val="28"/>
          <w:szCs w:val="28"/>
        </w:rPr>
        <w:t xml:space="preserve">                                                              г. Барабинск, Новосибирская область</w:t>
      </w:r>
    </w:p>
    <w:p w:rsidR="00461342" w:rsidRPr="00C55468" w:rsidRDefault="00C55468" w:rsidP="00C55468">
      <w:pPr>
        <w:jc w:val="right"/>
        <w:rPr>
          <w:i/>
          <w:sz w:val="28"/>
          <w:szCs w:val="28"/>
        </w:rPr>
      </w:pPr>
      <w:r w:rsidRPr="00C55468">
        <w:rPr>
          <w:i/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 xml:space="preserve">    </w:t>
      </w:r>
      <w:r w:rsidRPr="00C55468">
        <w:rPr>
          <w:i/>
          <w:sz w:val="28"/>
          <w:szCs w:val="28"/>
        </w:rPr>
        <w:t xml:space="preserve"> </w:t>
      </w:r>
      <w:r w:rsidR="00461342" w:rsidRPr="00C55468">
        <w:rPr>
          <w:i/>
          <w:sz w:val="28"/>
          <w:szCs w:val="28"/>
        </w:rPr>
        <w:t>Знание только тогда становится знанием</w:t>
      </w:r>
      <w:r w:rsidRPr="00C55468">
        <w:rPr>
          <w:i/>
          <w:sz w:val="28"/>
          <w:szCs w:val="28"/>
        </w:rPr>
        <w:t>, когда оно приобретено усилиями своей мысли, а не памятью.</w:t>
      </w:r>
    </w:p>
    <w:p w:rsidR="00C55468" w:rsidRPr="00C55468" w:rsidRDefault="00C55468" w:rsidP="00C55468">
      <w:pPr>
        <w:jc w:val="right"/>
        <w:rPr>
          <w:sz w:val="28"/>
          <w:szCs w:val="28"/>
        </w:rPr>
      </w:pPr>
      <w:r w:rsidRPr="00C55468">
        <w:rPr>
          <w:i/>
          <w:sz w:val="28"/>
          <w:szCs w:val="28"/>
        </w:rPr>
        <w:t>Л.Н. Толстой</w:t>
      </w:r>
    </w:p>
    <w:p w:rsidR="004E49B2" w:rsidRDefault="002E7230" w:rsidP="008B45CB">
      <w:pPr>
        <w:spacing w:after="0" w:line="240" w:lineRule="auto"/>
        <w:jc w:val="both"/>
        <w:rPr>
          <w:sz w:val="28"/>
          <w:szCs w:val="28"/>
        </w:rPr>
      </w:pPr>
      <w:r w:rsidRPr="00EA6197">
        <w:rPr>
          <w:sz w:val="28"/>
          <w:szCs w:val="28"/>
        </w:rPr>
        <w:t xml:space="preserve">     </w:t>
      </w:r>
      <w:r w:rsidR="004E49B2">
        <w:rPr>
          <w:sz w:val="28"/>
          <w:szCs w:val="28"/>
        </w:rPr>
        <w:t>В условиях перехода общеобразовательных организаций на ФГОС перед педагогом ставится задача нового подхода к организации обучения, где широко применяются активные и интерактивные методы обучения, способствующие повышению интеллектуальной активности обучающихся, развитию аналитически</w:t>
      </w:r>
      <w:bookmarkStart w:id="0" w:name="_GoBack"/>
      <w:bookmarkEnd w:id="0"/>
      <w:r w:rsidR="004E49B2">
        <w:rPr>
          <w:sz w:val="28"/>
          <w:szCs w:val="28"/>
        </w:rPr>
        <w:t>х способностей, навыков целеполагания и планирования, формированию и развитию эмоциональных контактов в коллективе. Сегодня важно обеспечить общекультурное, личностное и познавательное развитие.</w:t>
      </w:r>
      <w:r w:rsidR="00EA6197">
        <w:rPr>
          <w:sz w:val="28"/>
          <w:szCs w:val="28"/>
        </w:rPr>
        <w:t xml:space="preserve">     </w:t>
      </w:r>
    </w:p>
    <w:p w:rsidR="00EA6197" w:rsidRDefault="004E49B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6197">
        <w:rPr>
          <w:sz w:val="28"/>
          <w:szCs w:val="28"/>
        </w:rPr>
        <w:t xml:space="preserve">Применение активных методов обучения позволит научить школьников не получать готовые знания, а самостоятельно искать, анализировать, собирать информацию. В итоге </w:t>
      </w:r>
      <w:proofErr w:type="spellStart"/>
      <w:r w:rsidR="00EA6197">
        <w:rPr>
          <w:sz w:val="28"/>
          <w:szCs w:val="28"/>
        </w:rPr>
        <w:t>сформулируется</w:t>
      </w:r>
      <w:proofErr w:type="spellEnd"/>
      <w:r w:rsidR="00EA6197">
        <w:rPr>
          <w:sz w:val="28"/>
          <w:szCs w:val="28"/>
        </w:rPr>
        <w:t xml:space="preserve"> общая система знаний, ученик научится самостоятельно учиться.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же лежит в основе активных методов обучения? Самостоятельный поиск ответа на вопрос. И помогут в этом такие формы активных методов обучения, как научное исследование, проект, решение проблемных и логических задач и т.д.</w:t>
      </w:r>
    </w:p>
    <w:p w:rsidR="00D30DF2" w:rsidRPr="005D4FCA" w:rsidRDefault="00D30DF2" w:rsidP="008B45C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Применять активные методы можно на различных этапах обучения. Так на этапе знакомства с новым материалом можно предложить учащимся решить </w:t>
      </w:r>
      <w:r w:rsidRPr="005D4FCA">
        <w:rPr>
          <w:b/>
          <w:sz w:val="28"/>
          <w:szCs w:val="28"/>
        </w:rPr>
        <w:t>проблемную задачу.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Например, при изучении темы «Правописание корней –кос-(-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>-) учитель на доске пишет слова в два столбика: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касаюсь                              приложить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коснись                              предлагать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касание                              сложение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прикосновение                слагаемые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касательная                      изложение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учащимися ставится задача: проанализировать правописание слов в левом столбике, определить, от чего зависит написание в корне –кос-(-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 xml:space="preserve">-) </w:t>
      </w:r>
      <w:r>
        <w:rPr>
          <w:sz w:val="28"/>
          <w:szCs w:val="28"/>
        </w:rPr>
        <w:lastRenderedPageBreak/>
        <w:t>гласных букв, сопоставить с написанием слов в правом столбике, выявить взаимосвязь, создать алгоритм-формулу.</w:t>
      </w:r>
    </w:p>
    <w:p w:rsidR="00D30DF2" w:rsidRDefault="00D30DF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FCA">
        <w:rPr>
          <w:sz w:val="28"/>
          <w:szCs w:val="28"/>
        </w:rPr>
        <w:t xml:space="preserve">Для решения данной задачи учащимся необходимо установить взаимосвязь между наличием </w:t>
      </w:r>
      <w:proofErr w:type="gramStart"/>
      <w:r w:rsidR="005D4FCA">
        <w:rPr>
          <w:sz w:val="28"/>
          <w:szCs w:val="28"/>
        </w:rPr>
        <w:t>суффикса</w:t>
      </w:r>
      <w:proofErr w:type="gramEnd"/>
      <w:r w:rsidR="005D4FCA">
        <w:rPr>
          <w:sz w:val="28"/>
          <w:szCs w:val="28"/>
        </w:rPr>
        <w:t xml:space="preserve"> </w:t>
      </w:r>
      <w:r w:rsidR="005D4FCA" w:rsidRPr="005D4FCA">
        <w:rPr>
          <w:i/>
          <w:sz w:val="28"/>
          <w:szCs w:val="28"/>
          <w:u w:val="single"/>
        </w:rPr>
        <w:t>а</w:t>
      </w:r>
      <w:r w:rsidR="005D4FCA">
        <w:rPr>
          <w:sz w:val="28"/>
          <w:szCs w:val="28"/>
        </w:rPr>
        <w:t xml:space="preserve"> в слове при написании в корне гласной буквы </w:t>
      </w:r>
      <w:r w:rsidR="005D4FCA" w:rsidRPr="005D4FCA">
        <w:rPr>
          <w:i/>
          <w:sz w:val="28"/>
          <w:szCs w:val="28"/>
          <w:u w:val="single"/>
        </w:rPr>
        <w:t>а</w:t>
      </w:r>
      <w:r w:rsidR="005D4FCA">
        <w:rPr>
          <w:sz w:val="28"/>
          <w:szCs w:val="28"/>
        </w:rPr>
        <w:t>, доказать правильность своего вывода. Сопоставление с ранее изученным (правописание корней –лож-(-лаг-) позволит не только повторить и закрепить уже известный материал, но и выявить общность в правописании подобных корней с чередованием. Создание алгоритма-формулы даст возможность в ёмкой форме (зрительное фотографирование) сформулировать вывод: если после корней –лож-(-лаг-), -кос-(-</w:t>
      </w:r>
      <w:proofErr w:type="spellStart"/>
      <w:r w:rsidR="005D4FCA">
        <w:rPr>
          <w:sz w:val="28"/>
          <w:szCs w:val="28"/>
        </w:rPr>
        <w:t>кас</w:t>
      </w:r>
      <w:proofErr w:type="spellEnd"/>
      <w:r w:rsidR="005D4FCA">
        <w:rPr>
          <w:sz w:val="28"/>
          <w:szCs w:val="28"/>
        </w:rPr>
        <w:t xml:space="preserve">-) стоит </w:t>
      </w:r>
      <w:proofErr w:type="gramStart"/>
      <w:r w:rsidR="005D4FCA">
        <w:rPr>
          <w:sz w:val="28"/>
          <w:szCs w:val="28"/>
        </w:rPr>
        <w:t>суффикс</w:t>
      </w:r>
      <w:proofErr w:type="gramEnd"/>
      <w:r w:rsidR="005D4FCA">
        <w:rPr>
          <w:sz w:val="28"/>
          <w:szCs w:val="28"/>
        </w:rPr>
        <w:t xml:space="preserve"> </w:t>
      </w:r>
      <w:r w:rsidR="005D4FCA" w:rsidRPr="005D4FCA">
        <w:rPr>
          <w:i/>
          <w:sz w:val="28"/>
          <w:szCs w:val="28"/>
          <w:u w:val="single"/>
        </w:rPr>
        <w:t>а</w:t>
      </w:r>
      <w:r w:rsidR="005D4FCA">
        <w:rPr>
          <w:sz w:val="28"/>
          <w:szCs w:val="28"/>
        </w:rPr>
        <w:t xml:space="preserve">, то в корне </w:t>
      </w:r>
      <w:r w:rsidR="005D4FCA" w:rsidRPr="005D4FCA">
        <w:rPr>
          <w:sz w:val="28"/>
          <w:szCs w:val="28"/>
        </w:rPr>
        <w:t>пишем</w:t>
      </w:r>
      <w:r w:rsidR="005D4FCA">
        <w:rPr>
          <w:sz w:val="28"/>
          <w:szCs w:val="28"/>
        </w:rPr>
        <w:t xml:space="preserve"> </w:t>
      </w:r>
      <w:r w:rsidR="005D4FCA" w:rsidRPr="005D4FCA">
        <w:rPr>
          <w:i/>
          <w:sz w:val="28"/>
          <w:szCs w:val="28"/>
          <w:u w:val="single"/>
        </w:rPr>
        <w:t>а</w:t>
      </w:r>
      <w:r w:rsidR="005D4FCA" w:rsidRPr="005D4FCA">
        <w:rPr>
          <w:i/>
          <w:sz w:val="28"/>
          <w:szCs w:val="28"/>
        </w:rPr>
        <w:t>.</w:t>
      </w:r>
    </w:p>
    <w:p w:rsidR="005D4FCA" w:rsidRDefault="005D4FCA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решение проблемной задачи позволяет развивать мышление, логику учащихся, прививать интерес к познанию, умение анализировать и синтезировать знания, даёт возможность творить, создавая новое (написание алгоритма-формулы).</w:t>
      </w:r>
    </w:p>
    <w:p w:rsidR="005D4FCA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</w:t>
      </w:r>
      <w:r w:rsidRPr="0089544B">
        <w:rPr>
          <w:b/>
          <w:sz w:val="28"/>
          <w:szCs w:val="28"/>
        </w:rPr>
        <w:t>логических задач</w:t>
      </w:r>
      <w:r>
        <w:rPr>
          <w:sz w:val="28"/>
          <w:szCs w:val="28"/>
        </w:rPr>
        <w:t xml:space="preserve"> даёт возможность развивать гибкость мышления, различные виды памяти. При изучении в 5 классе темы «Фонетика. Орфоэпия, Графика» учащимся предлагается решить следующие логические задачи: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Какой вопрос может помочь в изучении русского алфавита?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Что ешь?                                    3) куда идёшь?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Где ёж?                                      4) Когда встаёшь?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(Во втором вопросе буквы идут по алфавиту).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Прочти закодированное слово: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22    16    15    6    20    10    12   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>фонетика).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 доске написано слово «</w:t>
      </w:r>
      <w:proofErr w:type="spellStart"/>
      <w:proofErr w:type="gramStart"/>
      <w:r>
        <w:rPr>
          <w:sz w:val="28"/>
          <w:szCs w:val="28"/>
        </w:rPr>
        <w:t>стриж..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». Какую букву нужно вставить? (Если перед нами глагол, то пишем «е», а если это слово является именем существительным, то «о»).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при изучении темы «Синтаксис и пунктуация» предлагаю продолжить предложение: «Я идёт …» (Я идёт после Ю).</w:t>
      </w:r>
    </w:p>
    <w:p w:rsidR="0089544B" w:rsidRDefault="0089544B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</w:t>
      </w:r>
      <w:r w:rsidRPr="00703093">
        <w:rPr>
          <w:b/>
          <w:sz w:val="28"/>
          <w:szCs w:val="28"/>
        </w:rPr>
        <w:t>интегративных</w:t>
      </w:r>
      <w:r w:rsidR="00703093" w:rsidRPr="00703093">
        <w:rPr>
          <w:b/>
          <w:sz w:val="28"/>
          <w:szCs w:val="28"/>
        </w:rPr>
        <w:t xml:space="preserve"> заданий</w:t>
      </w:r>
      <w:r w:rsidR="00703093">
        <w:rPr>
          <w:sz w:val="28"/>
          <w:szCs w:val="28"/>
        </w:rPr>
        <w:t xml:space="preserve"> позволяет эффективно развивать широту и гибкость мышления, формировать обобщенные приёмы умственной деятельности, стимулировать познавательную активность даже слабоуспевающих учащихся:</w:t>
      </w:r>
    </w:p>
    <w:p w:rsidR="00FA4EB1" w:rsidRDefault="00703093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4EB1">
        <w:rPr>
          <w:sz w:val="28"/>
          <w:szCs w:val="28"/>
        </w:rPr>
        <w:t xml:space="preserve"> Старый 2347 + 49267 = 5.16.14. (дом). Название сказки Андерсена.</w:t>
      </w:r>
    </w:p>
    <w:p w:rsidR="00FA4EB1" w:rsidRDefault="00FA4EB1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Вспомните литературные произведения, в названиях которых присутствуют числительные: «Три мушкетёра», «Два капитана» и т.д.</w:t>
      </w:r>
    </w:p>
    <w:p w:rsidR="00FA4EB1" w:rsidRDefault="00FA4EB1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Интересной формой обучения является создание </w:t>
      </w:r>
      <w:r w:rsidRPr="00FA4EB1">
        <w:rPr>
          <w:b/>
          <w:sz w:val="28"/>
          <w:szCs w:val="28"/>
        </w:rPr>
        <w:t>проблемной ситуации</w:t>
      </w:r>
      <w:r>
        <w:rPr>
          <w:sz w:val="28"/>
          <w:szCs w:val="28"/>
        </w:rPr>
        <w:t xml:space="preserve">. Учитель ставит перед учащимися вопрос, а они самостоятельно изучают предложенную тему, отбирают необходимый материал и представляют его в интересной форме. Например, «Причастие – это самостоятельная часть речи </w:t>
      </w:r>
      <w:r>
        <w:rPr>
          <w:sz w:val="28"/>
          <w:szCs w:val="28"/>
        </w:rPr>
        <w:lastRenderedPageBreak/>
        <w:t>или форма глагола?» «Как выучить словарные слова? Какой способ эффективен?».</w:t>
      </w:r>
    </w:p>
    <w:p w:rsidR="006236B2" w:rsidRDefault="006236B2" w:rsidP="008B45CB">
      <w:pPr>
        <w:spacing w:after="0" w:line="240" w:lineRule="auto"/>
        <w:jc w:val="both"/>
        <w:rPr>
          <w:sz w:val="28"/>
          <w:szCs w:val="28"/>
        </w:rPr>
      </w:pPr>
      <w:r w:rsidRPr="006236B2">
        <w:rPr>
          <w:b/>
          <w:sz w:val="28"/>
          <w:szCs w:val="28"/>
        </w:rPr>
        <w:t xml:space="preserve">     Ролевые игры.</w:t>
      </w:r>
      <w:r>
        <w:rPr>
          <w:sz w:val="28"/>
          <w:szCs w:val="28"/>
        </w:rPr>
        <w:t xml:space="preserve"> Например, тема урока в 5 классе: «Язык и человек. Язык и речь. Речь устная и письменная». Ролевая игра «Вы пришли в библиотеку (магазин…)». Охарактеризуйте условия общения: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кем будете говорить? Зачем вы пришли? О чем будете говорить? На каком языке? Какое общение будет в этой ситуации?</w:t>
      </w:r>
    </w:p>
    <w:p w:rsidR="006236B2" w:rsidRDefault="004A4E60" w:rsidP="008B45C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236B2" w:rsidRPr="006236B2">
        <w:rPr>
          <w:b/>
          <w:sz w:val="28"/>
          <w:szCs w:val="28"/>
        </w:rPr>
        <w:t>Лингвистический эксперимент.</w:t>
      </w:r>
      <w:r w:rsidR="006236B2">
        <w:rPr>
          <w:b/>
          <w:sz w:val="28"/>
          <w:szCs w:val="28"/>
        </w:rPr>
        <w:t xml:space="preserve"> </w:t>
      </w:r>
      <w:r w:rsidR="006236B2" w:rsidRPr="006236B2">
        <w:rPr>
          <w:sz w:val="28"/>
          <w:szCs w:val="28"/>
        </w:rPr>
        <w:t>Тема урока: «Виды предложений по цели высказывания».</w:t>
      </w:r>
      <w:r w:rsidR="006236B2">
        <w:rPr>
          <w:sz w:val="28"/>
          <w:szCs w:val="28"/>
        </w:rPr>
        <w:t xml:space="preserve"> </w:t>
      </w:r>
      <w:r w:rsidR="006236B2" w:rsidRPr="006236B2">
        <w:rPr>
          <w:sz w:val="28"/>
          <w:szCs w:val="28"/>
        </w:rPr>
        <w:t>Как вы произнесёте фразу «Ваш билет</w:t>
      </w:r>
      <w:r w:rsidR="006236B2">
        <w:rPr>
          <w:sz w:val="28"/>
          <w:szCs w:val="28"/>
        </w:rPr>
        <w:t>» в предложенных речевых ситуациях?</w:t>
      </w:r>
    </w:p>
    <w:p w:rsidR="006236B2" w:rsidRDefault="006236B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Кто-то уронил билет, вы его подобрали и ищете владельца. Вы должны обратиться к окружающим.</w:t>
      </w:r>
    </w:p>
    <w:p w:rsidR="006236B2" w:rsidRDefault="006236B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 контролёр. Ваша цель – проверить наличие проездных билетов у пассажиров автобуса. Вы поочерёдно обращаетесь к каждому, требуя показать билет.</w:t>
      </w:r>
    </w:p>
    <w:p w:rsidR="006236B2" w:rsidRDefault="006236B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Поезд прибывает в пункт конечного назначения. Проводник вагона   раздаёт пассажирам билеты. </w:t>
      </w:r>
      <w:r w:rsidR="004A4E60">
        <w:rPr>
          <w:sz w:val="28"/>
          <w:szCs w:val="28"/>
        </w:rPr>
        <w:t>Он вручает билеты поочередно пассажирам.</w:t>
      </w:r>
    </w:p>
    <w:p w:rsidR="004A4E60" w:rsidRPr="006236B2" w:rsidRDefault="004A4E60" w:rsidP="008B45C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A4E60">
        <w:rPr>
          <w:b/>
          <w:sz w:val="28"/>
          <w:szCs w:val="28"/>
        </w:rPr>
        <w:t>Словесные игры.</w:t>
      </w:r>
      <w:r>
        <w:rPr>
          <w:sz w:val="28"/>
          <w:szCs w:val="28"/>
        </w:rPr>
        <w:t xml:space="preserve"> Кроссворды, ребусы, обычные загадки тренируют ум, развивают языковую догадку, помогают лучше понять законы родного языка. Игра со словами – это не только развлечение, но и серьёзная работа.</w:t>
      </w:r>
    </w:p>
    <w:p w:rsidR="00FA4EB1" w:rsidRDefault="00FA4EB1" w:rsidP="008B45CB">
      <w:pPr>
        <w:spacing w:after="0" w:line="240" w:lineRule="auto"/>
        <w:jc w:val="both"/>
        <w:rPr>
          <w:sz w:val="28"/>
          <w:szCs w:val="28"/>
        </w:rPr>
      </w:pPr>
      <w:r w:rsidRPr="000C7DD4">
        <w:rPr>
          <w:b/>
          <w:sz w:val="28"/>
          <w:szCs w:val="28"/>
        </w:rPr>
        <w:t xml:space="preserve">     Развитие творческих способностей</w:t>
      </w:r>
      <w:r>
        <w:rPr>
          <w:sz w:val="28"/>
          <w:szCs w:val="28"/>
        </w:rPr>
        <w:t xml:space="preserve"> учащихся – очень важное условие активизации познавательной деятельности школьников и развития их самостоятельности на уроке. Например, можно предложить учащимся придумать самим сказку – объяснение правописания какой-либо орфограммы или диктант по теме. Выполнение такой работы даёт возможность ребятам хорошо</w:t>
      </w:r>
      <w:r w:rsidR="000C7DD4">
        <w:rPr>
          <w:sz w:val="28"/>
          <w:szCs w:val="28"/>
        </w:rPr>
        <w:t xml:space="preserve"> усвоить то или другое правило правописания, развивает речь, повышает мотивацию обучения.</w:t>
      </w:r>
    </w:p>
    <w:p w:rsidR="000C7DD4" w:rsidRDefault="00461342" w:rsidP="008B45C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7DD4" w:rsidRPr="000C7DD4">
        <w:rPr>
          <w:b/>
          <w:sz w:val="28"/>
          <w:szCs w:val="28"/>
        </w:rPr>
        <w:t>Проектная деятельность</w:t>
      </w:r>
      <w:r w:rsidR="000C7DD4">
        <w:rPr>
          <w:sz w:val="28"/>
          <w:szCs w:val="28"/>
        </w:rPr>
        <w:t xml:space="preserve"> ориентирована на развитие мышления, творческих способностей учащихся, расширение кругозора. Ученик сам определяет проблему, пути её решения, самостоятельно ищет необходимые сведения, анализирует их, сопоставляет, формулирует вывод. Учитель является только организатором и координатором, он помогает ребёнку сделать «маленькое открытие». Работа может быть выполнена в форме презентации, доклада, видеопроекта и т.д.</w:t>
      </w:r>
    </w:p>
    <w:p w:rsidR="00461342" w:rsidRDefault="0046134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Пробуждению интереса к изучаемому материалу способствует и использование нестандартных форм урока, которые отличаются </w:t>
      </w:r>
      <w:proofErr w:type="gramStart"/>
      <w:r>
        <w:rPr>
          <w:sz w:val="28"/>
          <w:szCs w:val="28"/>
        </w:rPr>
        <w:t>от традиционных новизной</w:t>
      </w:r>
      <w:proofErr w:type="gramEnd"/>
      <w:r>
        <w:rPr>
          <w:sz w:val="28"/>
          <w:szCs w:val="28"/>
        </w:rPr>
        <w:t xml:space="preserve"> и оригинальностью. Особенно такие уроки уместны при повторении и обобщении изученного материала. Например, для организации итогового повторения по теме «Фразеология» в 6 классе можно провести урок-КВН, урок-игру по теме «Лексика» в 5 классе. Целесообразно использовать не только уроки на игровой основе, но и такие нестандартные </w:t>
      </w:r>
      <w:r>
        <w:rPr>
          <w:sz w:val="28"/>
          <w:szCs w:val="28"/>
        </w:rPr>
        <w:lastRenderedPageBreak/>
        <w:t>формы, как урок-диспут, урок-семинар, урок-викторина, урок-исследование, урок-зачёт.</w:t>
      </w:r>
    </w:p>
    <w:p w:rsidR="00461342" w:rsidRDefault="00461342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различных приёмов, форм, методов на уроках русского языка ведёт к пробуждению интереса обучающихся к предмету, что помогает активизировать познавательную деятельность школьников, а это, в свою очередь, не может не воздействовать на формирование мотивации к обучению. Успехи же в учении ободряют, воодушевляют школьника, помогают ему раскрыться как личности.</w:t>
      </w:r>
    </w:p>
    <w:p w:rsidR="003F3E57" w:rsidRDefault="003F3E57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C7DD4" w:rsidRDefault="006D3EBB" w:rsidP="008B45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5D7566" w:rsidRDefault="005D7566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Двуличанская</w:t>
      </w:r>
      <w:proofErr w:type="spellEnd"/>
      <w:r>
        <w:rPr>
          <w:sz w:val="28"/>
          <w:szCs w:val="28"/>
        </w:rPr>
        <w:t xml:space="preserve"> Н.Н. Интерактивные методы обучения как средство формирования ключевых компетенций // Наука и образование: электронное научно-техническое издание, 2011.</w:t>
      </w:r>
    </w:p>
    <w:p w:rsidR="005D7566" w:rsidRDefault="005D7566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Лукьянова М.И. Современный урок и требования ФГОС // Народное образование, 2012, № 8.</w:t>
      </w:r>
    </w:p>
    <w:p w:rsidR="005D7566" w:rsidRPr="005D4FCA" w:rsidRDefault="005D7566" w:rsidP="008B4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Гуслова</w:t>
      </w:r>
      <w:proofErr w:type="spellEnd"/>
      <w:r>
        <w:rPr>
          <w:sz w:val="28"/>
          <w:szCs w:val="28"/>
        </w:rPr>
        <w:t xml:space="preserve"> М.Н. Инновационные педагогические технологии. Изд. Центр «Академия», 2011.</w:t>
      </w:r>
    </w:p>
    <w:sectPr w:rsidR="005D7566" w:rsidRPr="005D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0"/>
    <w:rsid w:val="000C7DD4"/>
    <w:rsid w:val="002E7230"/>
    <w:rsid w:val="003F3E57"/>
    <w:rsid w:val="00461342"/>
    <w:rsid w:val="004A4E60"/>
    <w:rsid w:val="004E49B2"/>
    <w:rsid w:val="005D4FCA"/>
    <w:rsid w:val="005D7566"/>
    <w:rsid w:val="006236B2"/>
    <w:rsid w:val="006D3EBB"/>
    <w:rsid w:val="00703093"/>
    <w:rsid w:val="0089544B"/>
    <w:rsid w:val="008B45CB"/>
    <w:rsid w:val="00C55468"/>
    <w:rsid w:val="00D30DF2"/>
    <w:rsid w:val="00DE2104"/>
    <w:rsid w:val="00EA6197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147D-955A-4A65-AB17-F70FFBBD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2021-01-11T09:39:00Z</dcterms:created>
  <dcterms:modified xsi:type="dcterms:W3CDTF">2021-01-11T15:04:00Z</dcterms:modified>
</cp:coreProperties>
</file>