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7F" w:rsidRPr="009E3195" w:rsidRDefault="009E3195" w:rsidP="009E3195">
      <w:pPr>
        <w:spacing w:after="0" w:line="240" w:lineRule="auto"/>
        <w:ind w:firstLine="6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="00870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ормирование информационной</w:t>
      </w:r>
      <w:r w:rsidR="00C45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0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 </w:t>
      </w:r>
      <w:r w:rsidR="00D66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детей </w:t>
      </w:r>
      <w:r w:rsidR="00870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    нарушением интеллекта </w:t>
      </w:r>
    </w:p>
    <w:p w:rsidR="00B10816" w:rsidRPr="009706B9" w:rsidRDefault="00B10816" w:rsidP="0018177F">
      <w:pPr>
        <w:spacing w:after="0" w:line="240" w:lineRule="auto"/>
        <w:ind w:firstLine="6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58E" w:rsidRDefault="0018177F" w:rsidP="001817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FA758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B1081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706B9">
        <w:rPr>
          <w:rFonts w:ascii="Times New Roman" w:hAnsi="Times New Roman" w:cs="Times New Roman"/>
          <w:b/>
          <w:sz w:val="24"/>
          <w:szCs w:val="24"/>
        </w:rPr>
        <w:t>Минова</w:t>
      </w:r>
      <w:proofErr w:type="spellEnd"/>
      <w:r w:rsidR="00FA758E">
        <w:rPr>
          <w:rFonts w:ascii="Times New Roman" w:hAnsi="Times New Roman" w:cs="Times New Roman"/>
          <w:b/>
          <w:sz w:val="24"/>
          <w:szCs w:val="24"/>
        </w:rPr>
        <w:t xml:space="preserve"> О.Ю, </w:t>
      </w:r>
      <w:r w:rsidR="00B1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816">
        <w:rPr>
          <w:rFonts w:ascii="Times New Roman" w:hAnsi="Times New Roman" w:cs="Times New Roman"/>
          <w:sz w:val="24"/>
          <w:szCs w:val="24"/>
        </w:rPr>
        <w:t xml:space="preserve">воспитатель дома-         </w:t>
      </w:r>
    </w:p>
    <w:p w:rsidR="00FA758E" w:rsidRDefault="00B10816" w:rsidP="00B1081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интерната для умственно отсталых</w:t>
      </w:r>
      <w:r w:rsidR="00FA7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FA75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58E" w:rsidRPr="00FA758E" w:rsidRDefault="00FA758E" w:rsidP="00FA758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0816">
        <w:rPr>
          <w:rFonts w:ascii="Times New Roman" w:hAnsi="Times New Roman" w:cs="Times New Roman"/>
          <w:sz w:val="24"/>
          <w:szCs w:val="24"/>
        </w:rPr>
        <w:t xml:space="preserve">   </w:t>
      </w:r>
      <w:r w:rsidRPr="00FA7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«Теремок»                    </w:t>
      </w:r>
    </w:p>
    <w:p w:rsidR="00FA758E" w:rsidRPr="009706B9" w:rsidRDefault="00FA758E" w:rsidP="00FA758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10816">
        <w:rPr>
          <w:rFonts w:ascii="Times New Roman" w:hAnsi="Times New Roman" w:cs="Times New Roman"/>
          <w:sz w:val="24"/>
          <w:szCs w:val="24"/>
        </w:rPr>
        <w:t xml:space="preserve">   </w:t>
      </w:r>
      <w:r w:rsidRPr="009706B9">
        <w:rPr>
          <w:rFonts w:ascii="Times New Roman" w:hAnsi="Times New Roman" w:cs="Times New Roman"/>
          <w:sz w:val="24"/>
          <w:szCs w:val="24"/>
        </w:rPr>
        <w:t xml:space="preserve"> Республика Хакасия</w:t>
      </w:r>
      <w:r>
        <w:rPr>
          <w:rFonts w:ascii="Times New Roman" w:hAnsi="Times New Roman" w:cs="Times New Roman"/>
          <w:sz w:val="24"/>
          <w:szCs w:val="24"/>
        </w:rPr>
        <w:t xml:space="preserve"> г.Абакан</w:t>
      </w:r>
    </w:p>
    <w:p w:rsidR="00FA758E" w:rsidRDefault="00FA758E" w:rsidP="00FA758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177F" w:rsidRPr="009706B9" w:rsidRDefault="00FA758E" w:rsidP="009E3195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08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6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81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8177F" w:rsidRPr="00632C6C" w:rsidRDefault="0018177F" w:rsidP="0018177F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4D7D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854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D7D">
        <w:rPr>
          <w:rFonts w:ascii="Times New Roman" w:hAnsi="Times New Roman" w:cs="Times New Roman"/>
          <w:sz w:val="24"/>
          <w:szCs w:val="24"/>
        </w:rPr>
        <w:t>в данной с</w:t>
      </w:r>
      <w:r w:rsidR="00D660B2">
        <w:rPr>
          <w:rFonts w:ascii="Times New Roman" w:hAnsi="Times New Roman" w:cs="Times New Roman"/>
          <w:sz w:val="24"/>
          <w:szCs w:val="24"/>
        </w:rPr>
        <w:t xml:space="preserve">татье  описаны основные </w:t>
      </w:r>
      <w:r w:rsidR="00B80923">
        <w:rPr>
          <w:rFonts w:ascii="Times New Roman" w:hAnsi="Times New Roman" w:cs="Times New Roman"/>
          <w:sz w:val="24"/>
          <w:szCs w:val="24"/>
        </w:rPr>
        <w:t xml:space="preserve"> </w:t>
      </w:r>
      <w:r w:rsidR="00B809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0923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нформационно-компьютерные технологии</w:t>
      </w:r>
      <w:r w:rsidR="00D6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которые развивают и формируют коммуникативные навыки у детей с нарушением интеллекта.</w:t>
      </w:r>
    </w:p>
    <w:p w:rsidR="0018177F" w:rsidRDefault="0018177F" w:rsidP="0018177F">
      <w:pPr>
        <w:pStyle w:val="2"/>
        <w:shd w:val="clear" w:color="auto" w:fill="FFFFFF" w:themeFill="background1"/>
        <w:spacing w:line="240" w:lineRule="auto"/>
        <w:ind w:firstLine="709"/>
        <w:rPr>
          <w:bCs/>
        </w:rPr>
      </w:pPr>
      <w:r w:rsidRPr="00854D7D">
        <w:rPr>
          <w:b/>
        </w:rPr>
        <w:t>Ключевые слова</w:t>
      </w:r>
      <w:r w:rsidRPr="00854D7D">
        <w:rPr>
          <w:b/>
          <w:i/>
        </w:rPr>
        <w:t>:</w:t>
      </w:r>
      <w:r w:rsidR="00D660B2" w:rsidRPr="00D660B2">
        <w:rPr>
          <w:color w:val="000000"/>
        </w:rPr>
        <w:t xml:space="preserve"> </w:t>
      </w:r>
      <w:r w:rsidR="00D660B2">
        <w:rPr>
          <w:color w:val="000000"/>
        </w:rPr>
        <w:t>информационно- компьютерные технологии</w:t>
      </w:r>
      <w:r w:rsidRPr="00854D7D">
        <w:rPr>
          <w:i/>
        </w:rPr>
        <w:t xml:space="preserve"> </w:t>
      </w:r>
      <w:r w:rsidRPr="00854D7D">
        <w:t>,</w:t>
      </w:r>
      <w:r w:rsidRPr="00854D7D">
        <w:rPr>
          <w:bCs/>
        </w:rPr>
        <w:t xml:space="preserve">  игровой метод, </w:t>
      </w:r>
      <w:r w:rsidR="00D660B2">
        <w:rPr>
          <w:bCs/>
        </w:rPr>
        <w:t>компьютер ,</w:t>
      </w:r>
      <w:r w:rsidR="00D660B2">
        <w:rPr>
          <w:color w:val="000000"/>
        </w:rPr>
        <w:t xml:space="preserve"> коммуникативные</w:t>
      </w:r>
      <w:r w:rsidR="00D660B2" w:rsidRPr="009706B9">
        <w:rPr>
          <w:color w:val="000000"/>
        </w:rPr>
        <w:t xml:space="preserve"> навык</w:t>
      </w:r>
      <w:r w:rsidR="00D660B2">
        <w:rPr>
          <w:color w:val="000000"/>
        </w:rPr>
        <w:t>и.</w:t>
      </w:r>
    </w:p>
    <w:p w:rsidR="008703D5" w:rsidRDefault="008703D5" w:rsidP="0018177F">
      <w:pPr>
        <w:pStyle w:val="2"/>
        <w:shd w:val="clear" w:color="auto" w:fill="FFFFFF" w:themeFill="background1"/>
        <w:spacing w:line="240" w:lineRule="auto"/>
        <w:ind w:firstLine="709"/>
        <w:rPr>
          <w:bCs/>
        </w:rPr>
      </w:pPr>
      <w:r>
        <w:rPr>
          <w:bCs/>
        </w:rPr>
        <w:t>Сейчас уже невозможно себе представить современное развитие общества и производства без информационно-коммуникативных технологий. Персональный компьютер(далее ПК) быстро входит в жизнь каждого ребенка. 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</w:t>
      </w:r>
      <w:r w:rsidR="00EC4B30">
        <w:rPr>
          <w:bCs/>
        </w:rPr>
        <w:t xml:space="preserve"> позволяет специалистам создавать для детей </w:t>
      </w:r>
      <w:proofErr w:type="spellStart"/>
      <w:r w:rsidR="00EC4B30">
        <w:rPr>
          <w:bCs/>
        </w:rPr>
        <w:t>мультимедийные</w:t>
      </w:r>
      <w:proofErr w:type="spellEnd"/>
      <w:r w:rsidR="00EC4B30">
        <w:rPr>
          <w:bCs/>
        </w:rPr>
        <w:t xml:space="preserve"> презентации, электронные детские</w:t>
      </w:r>
      <w:r>
        <w:rPr>
          <w:bCs/>
        </w:rPr>
        <w:t xml:space="preserve"> книги и энциклопедии.</w:t>
      </w:r>
    </w:p>
    <w:p w:rsidR="008703D5" w:rsidRPr="00632C6C" w:rsidRDefault="0014586E" w:rsidP="0018177F">
      <w:pPr>
        <w:pStyle w:val="2"/>
        <w:shd w:val="clear" w:color="auto" w:fill="FFFFFF" w:themeFill="background1"/>
        <w:spacing w:line="240" w:lineRule="auto"/>
        <w:ind w:firstLine="709"/>
        <w:rPr>
          <w:bCs/>
        </w:rPr>
      </w:pPr>
      <w:r>
        <w:rPr>
          <w:bCs/>
        </w:rPr>
        <w:t xml:space="preserve">  </w:t>
      </w:r>
      <w:r w:rsidR="008703D5">
        <w:rPr>
          <w:bCs/>
        </w:rPr>
        <w:t xml:space="preserve">В отличие от обычных средств обучения </w:t>
      </w:r>
      <w:proofErr w:type="spellStart"/>
      <w:r w:rsidR="008703D5">
        <w:rPr>
          <w:bCs/>
        </w:rPr>
        <w:t>мед</w:t>
      </w:r>
      <w:r w:rsidR="00EC4B30">
        <w:rPr>
          <w:bCs/>
        </w:rPr>
        <w:t>и</w:t>
      </w:r>
      <w:r w:rsidR="008703D5">
        <w:rPr>
          <w:bCs/>
        </w:rPr>
        <w:t>атехнологии</w:t>
      </w:r>
      <w:proofErr w:type="spellEnd"/>
      <w:r w:rsidR="008703D5">
        <w:rPr>
          <w:bCs/>
        </w:rPr>
        <w:t xml:space="preserve"> значительно способствует успешной реализации интеллектуальных и творческих способностей</w:t>
      </w:r>
      <w:r w:rsidR="00EC4B30">
        <w:rPr>
          <w:bCs/>
        </w:rPr>
        <w:t xml:space="preserve"> ребенка; позволяет  насытить его большим количеством готовых, новых знаний.</w:t>
      </w:r>
    </w:p>
    <w:p w:rsidR="0018177F" w:rsidRPr="009706B9" w:rsidRDefault="0014586E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D106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компьютерных технологий в занятиях с воспитанниками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занимает важное место в процессе коррекции нарушений развития умственно отсталого ребёнка.</w:t>
      </w:r>
    </w:p>
    <w:p w:rsidR="0018177F" w:rsidRPr="009706B9" w:rsidRDefault="0014586E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D10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информационных компетенций воспитанников неразрывно связанно с умениями ориентироваться в информационном пространстве.</w:t>
      </w:r>
    </w:p>
    <w:p w:rsidR="0018177F" w:rsidRPr="009706B9" w:rsidRDefault="0014586E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 целенаправл</w:t>
      </w:r>
      <w:r w:rsidR="00AD106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   умение ориентироваться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AD1064" w:rsidRPr="00AD1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информационном пространстве 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с интеллектуальной недостаточностью способствует у них развитию мыслительной деятельности, усвоению дополнительной коррекционной программы , социальной  адаптации учеников коррекционной школы.</w:t>
      </w:r>
    </w:p>
    <w:p w:rsidR="0018177F" w:rsidRPr="009706B9" w:rsidRDefault="0014586E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Важное значение в социализации выпускников дома-интерната является уровень </w:t>
      </w:r>
      <w:proofErr w:type="spellStart"/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них коммуникативных навыков.</w:t>
      </w:r>
    </w:p>
    <w:p w:rsidR="0014586E" w:rsidRDefault="0014586E" w:rsidP="0018177F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воспитанников  в процессе познания, освоения программного</w:t>
      </w:r>
      <w:r w:rsidR="0018177F" w:rsidRPr="009706B9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материала означает, что каждый вносит в этот процесс свой особый индивидуальный вклад, что идет обмен знаниями, идеями, способами 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177F" w:rsidRPr="009706B9" w:rsidRDefault="0014586E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Причем происходит это в атмосфере доброжелательности и взаимной поддержки, что позволяет не только получать новое знание, но и развивать саму познавательную деятельность, переводить ее на более высокие формы кооперации и сотрудничества.</w:t>
      </w:r>
    </w:p>
    <w:p w:rsidR="0018177F" w:rsidRPr="009706B9" w:rsidRDefault="003873BD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Коммуникативная 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на занятиях и в режимных моментах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воспитанника задач.</w:t>
      </w:r>
    </w:p>
    <w:p w:rsidR="0018177F" w:rsidRPr="009706B9" w:rsidRDefault="001708AC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 компьютерные технологии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 решает несколько задач: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развивает коммуникативные умения и навыки, помогает установлению эмоциональных контактов между воспитанниками;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решает информационную задачу, поскольку обеспечивает воспитанников  необходимой информацией, без которой невозможно реализовывать совместную деятельность;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развивает общие познавательные умения и навыки (анализ, синтез, постановка целей и пр.), то есть обеспечивает решение обучающих задач;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воспитательную задачу, поскольку приучает работать в команде, прислушиваться к чужому мнению, формирует адекватную самооценку у ребёнка.</w:t>
      </w:r>
    </w:p>
    <w:p w:rsidR="0018177F" w:rsidRPr="009706B9" w:rsidRDefault="003873BD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информационной компетентности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отчасти решает еще одну существенную задачу. Речь идет о релаксации, снятии нервной нагрузки, переключении внимания, смене форм деятельности и т. д.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коррекционно-развивающих занятиях с детьми по развитию коммуникативных навыков  используются следующие интерактивные методы: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1.Игротерапия (игровые методы,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, песочная терапия).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2.Кинезиотерапевтические методы (коррекционная ритмика,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фонетическая ритмика,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кинезиология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3.Психокоррекционные методы (игра - драматизация, театрализация, инсценировки, спектакли,   диалоги (беседы, проблемные вопросы),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биодрама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Информационно-компьютерные технологии: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видеоэкскурсия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просмотр мультфильма, развивающие задания и программы, слушание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аудиосказки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последующим обсуждением услышанного.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Элементы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арт-терапии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рисование, лепка,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куклотерапия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музыкотерапия,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танцетерапия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 значение в работе воспитателя отводится </w:t>
      </w:r>
      <w:r w:rsidRPr="0097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игровому методу</w:t>
      </w: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пронизывает всю деятельность детей на занятиях. Игры, способствующие формированию коммуникативных навыков у детей, могут быть различных видов: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- сенсорные;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познавательные;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образовательные (тематические);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интеллектуальные;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- сюжетно-ролевые (деловые);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подвижные.</w:t>
      </w:r>
    </w:p>
    <w:p w:rsidR="0018177F" w:rsidRPr="009706B9" w:rsidRDefault="001708AC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Предъявление информации на экране компьютера  в игровой форме вызывает у детей огромный </w:t>
      </w:r>
      <w:r w:rsidR="00B8092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80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</w:t>
      </w:r>
      <w:r w:rsidR="00B80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звук,</w:t>
      </w:r>
      <w:r w:rsidR="00B80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анимация </w:t>
      </w:r>
      <w:r w:rsidR="00B80923">
        <w:rPr>
          <w:rFonts w:ascii="Times New Roman" w:eastAsia="Times New Roman" w:hAnsi="Times New Roman" w:cs="Times New Roman"/>
          <w:color w:val="000000"/>
          <w:sz w:val="24"/>
          <w:szCs w:val="24"/>
        </w:rPr>
        <w:t>надолго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привлекает внимание ребенка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Проблемные задачи, поощрение ребенка при правильном решении самим компьютером являются стимулом познавательной активности детей</w:t>
      </w:r>
      <w:r w:rsidR="00B809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ребёнок учится контактировать с педагогом, другими детьми, общаться, соблюдать определённые правила игры и адекватно взаимодействовать в коллективе, выполнять роль, передавая основные характеристики персонажей. Благодаря играм у детей с нарушением познавательной сферы формируется необходимые знания об окружающем мире, появляется интерес к коррекционно-развивающим занятиям, повышается речевая активность в целом.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могут быть построены в форме сказки или притчи и тогда игровой метод переходит в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сказкотерапию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Основной принцип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целостное развитие личности, забота о душе. Тексты сказок расширяют словарный запас, помогают строить диалоги, влияют на развитие связной, логической речи.</w:t>
      </w:r>
    </w:p>
    <w:p w:rsidR="00B80923" w:rsidRDefault="0018177F" w:rsidP="001708AC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современном этапе  развития общества и образования невозможно представить обучение детей без использования </w:t>
      </w:r>
      <w:r w:rsidRPr="0097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информационно-компьютерных технологий.  </w:t>
      </w: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К методам, способствующим формированию у детей с нарушением интеллекта коммуникативных навыков, можно отнести: </w:t>
      </w:r>
      <w:proofErr w:type="spellStart"/>
      <w:r w:rsidRPr="0097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видеоэкскурсию</w:t>
      </w:r>
      <w:proofErr w:type="spellEnd"/>
      <w:r w:rsidRPr="0097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просмотр мультфильмов, развивающие задания и программы,</w:t>
      </w: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слушание </w:t>
      </w:r>
      <w:proofErr w:type="spellStart"/>
      <w:r w:rsidRPr="0097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аудиосказки</w:t>
      </w:r>
      <w:proofErr w:type="spellEnd"/>
      <w:r w:rsidRPr="0097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последующим обсуждением услышанного т.п. </w:t>
      </w:r>
    </w:p>
    <w:p w:rsidR="0018177F" w:rsidRPr="009706B9" w:rsidRDefault="00B80923" w:rsidP="001708AC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новых непривычных приемов позволяет сделать процесс обучения и развития достаточно эффективным, открывает новые знания не только для ребёнка, но и для педагога.</w:t>
      </w:r>
    </w:p>
    <w:p w:rsidR="0018177F" w:rsidRPr="00632C6C" w:rsidRDefault="0018177F" w:rsidP="0018177F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 литературы: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Гомзяк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, О.С. Говорим правильно [Текст]:конспекты занятий по развитию связной речи в подготовительной к школе группе/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О.С.Гомзяк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ГНОМ и Д, 2007. – 128с.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706B9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Зинкевич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Евстигнеева, Т.Д.Игры в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 [Текст]:пособие для педагогов и родителей/Т.Д. 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Зинкевич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Евстигнеева ,Т.М.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Грабенко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СПб.: Речь, 2006. - 208с.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Иоффе,А.Н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Активная методика – залог успеха [Текст]: / Гражданское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образование:материал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международного проекта/А.Н.Иоффе. - СПб.: Изд-во РГПУ им. А. И. Герцена, 2000.- 382с.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706B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Иванов, Д.А. На какие вызовы современного общества отвечает использование понятий ключевая компетенция и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образовании? Компетенции и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современном образовании [Текст]: Серия «Оценка качества образования»/Д.А.Иванов; отв. ред.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Л.Е.Курнешова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М.: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. центр качества образования, 2008. С. 3-56.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Кругликова,  Е.Н. Методика интерактивного общения в работе с детьми с особенностями эмоционально – волевой сферы [Текст] методическое пособие/Е.Н.Кругликова,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Е.В.Кавынёва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. -   М.: Медицина, 2004.- 187с.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Кудыкина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, Н.В. Дидактические игры и занимательные задания для 1 класса[Текст]: пособие для учителя/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Н.В.Кудыкина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Киев: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Радянська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школа, 1989. – 204с.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9706B9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Лалаева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, Р.И. Логопедическая работа в коррекционных классах [Текст]:</w:t>
      </w:r>
      <w:r w:rsidRPr="009706B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 Кн.для логопеда/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Р.И.Лалаева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ВЛАДОС, 1999. – 224с.</w:t>
      </w: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77F" w:rsidRDefault="0018177F" w:rsidP="001708AC">
      <w:pPr>
        <w:rPr>
          <w:rFonts w:eastAsia="Times New Roman"/>
          <w:b/>
        </w:rPr>
      </w:pPr>
    </w:p>
    <w:p w:rsidR="0018177F" w:rsidRPr="004838FA" w:rsidRDefault="0018177F" w:rsidP="0018177F">
      <w:pPr>
        <w:rPr>
          <w:rFonts w:eastAsia="Times New Roman"/>
          <w:b/>
        </w:rPr>
      </w:pPr>
    </w:p>
    <w:p w:rsidR="002633F8" w:rsidRDefault="002633F8"/>
    <w:sectPr w:rsidR="002633F8" w:rsidSect="00BD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77F"/>
    <w:rsid w:val="0014586E"/>
    <w:rsid w:val="001708AC"/>
    <w:rsid w:val="0018177F"/>
    <w:rsid w:val="00237B79"/>
    <w:rsid w:val="002633F8"/>
    <w:rsid w:val="003873BD"/>
    <w:rsid w:val="0077344B"/>
    <w:rsid w:val="007C5CB8"/>
    <w:rsid w:val="00856BB2"/>
    <w:rsid w:val="008703D5"/>
    <w:rsid w:val="009E3195"/>
    <w:rsid w:val="00AC4429"/>
    <w:rsid w:val="00AD1064"/>
    <w:rsid w:val="00B10816"/>
    <w:rsid w:val="00B80923"/>
    <w:rsid w:val="00BD1A98"/>
    <w:rsid w:val="00BD501A"/>
    <w:rsid w:val="00C45F56"/>
    <w:rsid w:val="00D660B2"/>
    <w:rsid w:val="00EC4B30"/>
    <w:rsid w:val="00ED58B4"/>
    <w:rsid w:val="00F747BD"/>
    <w:rsid w:val="00FA758E"/>
    <w:rsid w:val="00FF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8177F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8177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16</cp:revision>
  <dcterms:created xsi:type="dcterms:W3CDTF">2019-05-15T13:05:00Z</dcterms:created>
  <dcterms:modified xsi:type="dcterms:W3CDTF">2020-02-17T05:33:00Z</dcterms:modified>
</cp:coreProperties>
</file>