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7F" w:rsidRDefault="00AC527F" w:rsidP="00296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работы с одаренными детьми</w:t>
      </w:r>
      <w:r w:rsidR="00296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уроках физической культуры</w:t>
      </w:r>
    </w:p>
    <w:p w:rsidR="0045597F" w:rsidRDefault="0045597F" w:rsidP="00AC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597F" w:rsidRPr="0045597F" w:rsidRDefault="0045597F" w:rsidP="00455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5597F">
        <w:rPr>
          <w:rFonts w:ascii="Times New Roman" w:hAnsi="Times New Roman" w:cs="Times New Roman"/>
          <w:color w:val="000000"/>
          <w:shd w:val="clear" w:color="auto" w:fill="FFFFFF"/>
        </w:rPr>
        <w:t xml:space="preserve">В каждом человеке заключается целый ряд способностей и наклонностей, которые стоит лишь пробудить и развить, чтобы они, при приложении к делу, произвели самые превосходные </w:t>
      </w:r>
      <w:bookmarkStart w:id="0" w:name="_GoBack"/>
      <w:bookmarkEnd w:id="0"/>
      <w:r w:rsidRPr="0045597F">
        <w:rPr>
          <w:rFonts w:ascii="Times New Roman" w:hAnsi="Times New Roman" w:cs="Times New Roman"/>
          <w:color w:val="000000"/>
          <w:shd w:val="clear" w:color="auto" w:fill="FFFFFF"/>
        </w:rPr>
        <w:t>результаты. Лишь тогда человек становится настоящим человеком.</w:t>
      </w:r>
      <w:r w:rsidRPr="0045597F">
        <w:rPr>
          <w:rFonts w:ascii="Times New Roman" w:hAnsi="Times New Roman" w:cs="Times New Roman"/>
          <w:color w:val="000000"/>
        </w:rPr>
        <w:br/>
      </w:r>
      <w:r w:rsidRPr="0045597F">
        <w:rPr>
          <w:rStyle w:val="a3"/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Pr="0045597F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А. Бебель</w:t>
      </w:r>
    </w:p>
    <w:p w:rsidR="00AC527F" w:rsidRPr="00AC527F" w:rsidRDefault="00AC527F" w:rsidP="00AC527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Одаренность</w:t>
      </w:r>
      <w:r w:rsidRPr="00AC5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AC527F" w:rsidRDefault="00AC527F" w:rsidP="00AC5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Одаренный ребенок</w:t>
      </w:r>
      <w:r w:rsidRPr="00AC5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AC527F" w:rsidRPr="00AC527F" w:rsidRDefault="00AC527F" w:rsidP="00AC527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Качественное своеобразие и характер развития одаренности - это всегда результат сложного взаимодействия наследственности (природных задатков) и социокультурной среды, опосредованного деятельностью ребенка (игровой, учебной, трудовой). При этом особое значение имеют 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AC527F" w:rsidRPr="00AC527F" w:rsidRDefault="00AC527F" w:rsidP="00AC527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Признаки одаренности проявляются в реальной деятельности ребенка и могут быть выявлены на </w:t>
      </w: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наблюдения за характером его действий. Признаки явной (проявленной) одаренности зафиксированы в ее определении и связаны с высоким уровнем выполнения деятельности. Об одаренности ребенка следует судить в единстве категорий «могу» и «хочу», поэтому признаки одаренности охватывают два аспекта поведения одаренного ребенка: инструментальный и мотивационный. Инструментальный характеризует способы его деятельности, а мотивационный — отношение ребенка к той или иной стороне действительности, а также к своей деятельности.</w:t>
      </w:r>
    </w:p>
    <w:p w:rsidR="00AC527F" w:rsidRPr="00AC527F" w:rsidRDefault="00AC527F" w:rsidP="00AC527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Инструментальный аспект поведения одаренного ребенка может быть описан следующими признаками:</w:t>
      </w:r>
    </w:p>
    <w:p w:rsidR="00AC527F" w:rsidRPr="00AC527F" w:rsidRDefault="00AC527F" w:rsidP="00AC52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Наличие специфических стратегий деятельности.</w:t>
      </w:r>
    </w:p>
    <w:p w:rsidR="00AC527F" w:rsidRPr="00AC527F" w:rsidRDefault="00AC527F" w:rsidP="00AC527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C52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</w:t>
      </w:r>
      <w:proofErr w:type="gramEnd"/>
      <w:r w:rsidRPr="00AC52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ыстрое освоение деятельности и высокая успешность ее выполнения;</w:t>
      </w:r>
    </w:p>
    <w:p w:rsidR="00AC527F" w:rsidRPr="00AC527F" w:rsidRDefault="00AC527F" w:rsidP="00AC527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использование и изобретение новых способов деятельности в условиях поиска решения в заданной ситуации;</w:t>
      </w:r>
    </w:p>
    <w:p w:rsidR="00AC527F" w:rsidRPr="00AC527F" w:rsidRDefault="00AC527F" w:rsidP="00AC527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выдвижение новых целей деятельности за счет более глубокого овладения предметом.</w:t>
      </w:r>
    </w:p>
    <w:p w:rsidR="00AC527F" w:rsidRPr="00AC527F" w:rsidRDefault="00AC527F" w:rsidP="00AC52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Склонность «все делать по-своему». Например, для одаренного ребенка типично — наряду со способностью очень быстро находить пути решения задач — рефлексивный способ переработки информации (склонность тщательно анализировать проблему до принятия какого-либо решения).</w:t>
      </w:r>
    </w:p>
    <w:p w:rsidR="00AC527F" w:rsidRPr="00AC527F" w:rsidRDefault="00AC527F" w:rsidP="00AC52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C52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Обучаемость</w:t>
      </w:r>
      <w:proofErr w:type="gramEnd"/>
      <w:r w:rsidRPr="00AC52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которая может проявляться как в высокой скорости и легкости обучения, так и в замедленном темпе обучения, но с </w:t>
      </w:r>
      <w:r w:rsidRPr="00AC52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последующим резким изменением структуры знаний, представлений и умений.</w:t>
      </w:r>
    </w:p>
    <w:p w:rsidR="00AC527F" w:rsidRPr="00AC527F" w:rsidRDefault="00AC527F" w:rsidP="00AC527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группе физически одаренных детей мы относим тех обучающихся, которые:</w:t>
      </w:r>
    </w:p>
    <w:p w:rsidR="00AC527F" w:rsidRPr="00AC527F" w:rsidRDefault="00AC527F" w:rsidP="00AC52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более высокий уровень физической подготовленности по сравнению с большинством остальных школьников-сверстников;</w:t>
      </w:r>
    </w:p>
    <w:p w:rsidR="00AC527F" w:rsidRPr="00AC527F" w:rsidRDefault="00AC527F" w:rsidP="00AC52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высокую познавательную потребность в двигательной активности;</w:t>
      </w:r>
    </w:p>
    <w:p w:rsidR="00AC527F" w:rsidRPr="00AC527F" w:rsidRDefault="00AC527F" w:rsidP="00AC52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радость от занятий физической культурой и спортом;</w:t>
      </w:r>
    </w:p>
    <w:p w:rsidR="00AC527F" w:rsidRPr="00AC527F" w:rsidRDefault="00AC527F" w:rsidP="00AC52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любопытство ко всем видам двигательной активности;</w:t>
      </w:r>
    </w:p>
    <w:p w:rsidR="00AC527F" w:rsidRPr="00AC527F" w:rsidRDefault="00AC527F" w:rsidP="00AC52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высказывают своё мнение, настойчиво, энергично отстаивает его;</w:t>
      </w:r>
    </w:p>
    <w:p w:rsidR="00AC527F" w:rsidRPr="00AC527F" w:rsidRDefault="00AC527F" w:rsidP="00AC52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 выполняют сложные двигательные действия, обладают богатой фантазией и  воображением;</w:t>
      </w:r>
    </w:p>
    <w:p w:rsidR="00AC527F" w:rsidRPr="00AC527F" w:rsidRDefault="00AC527F" w:rsidP="00AC52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высокую скорость мышления и освоения двигательного навыка.</w:t>
      </w:r>
    </w:p>
    <w:p w:rsidR="00AC527F" w:rsidRPr="00AC527F" w:rsidRDefault="00AC527F" w:rsidP="00AC52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 к самовыражению, через участие в различных соревнованиях и спортивных конкурсах.</w:t>
      </w:r>
    </w:p>
    <w:p w:rsidR="00AC527F" w:rsidRPr="00AC527F" w:rsidRDefault="00AC527F" w:rsidP="00AC527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Основными  принципами  работы с физически одаренными детьми в школе стали: реализация личностно-ориентированного педагогического подхода в целях гармонического развития ребенка, использование системы развивающего образования и раскрытие творческого потенциала детей с признаками физической одаренности, целенаправленное развитие интеллектуальных способностей физически одаренных детей, увеличение роли внеурочной деятельности.</w:t>
      </w:r>
    </w:p>
    <w:p w:rsidR="00AC527F" w:rsidRPr="00AC527F" w:rsidRDefault="00AC527F" w:rsidP="00AC52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 данной работы является</w:t>
      </w: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выявление, развитие и поддержка одаренных детей; создание условий для оптимального развития одаренных детей.</w:t>
      </w:r>
    </w:p>
    <w:p w:rsidR="00AC527F" w:rsidRPr="00AC527F" w:rsidRDefault="00AC527F" w:rsidP="00AC52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одаренность обучающихся через оптимальное сочетание основного, дополнительного и индивидуального образования; создать благоприятные условия для реализации их личных творческих способностей, интеллектуального, морально – физического развития.</w:t>
      </w:r>
    </w:p>
    <w:p w:rsidR="00AC527F" w:rsidRPr="00AC527F" w:rsidRDefault="00AC527F" w:rsidP="00AC527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Система работы по выявлению, развитию и поддержке  одарённых  детей включает в себя:</w:t>
      </w:r>
    </w:p>
    <w:p w:rsidR="00AC527F" w:rsidRPr="00AC527F" w:rsidRDefault="00AC527F" w:rsidP="00AC527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 комплексной психолого-педагогической диагностики индивидуальных особенностей учащихся с целью выделения группы одарённых детей и создание полного банка данных о них.</w:t>
      </w:r>
    </w:p>
    <w:p w:rsidR="00AC527F" w:rsidRPr="00AC527F" w:rsidRDefault="00AC527F" w:rsidP="00AC527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Выявление одаренных детей и формирование из них групп.</w:t>
      </w:r>
    </w:p>
    <w:p w:rsidR="00AC527F" w:rsidRPr="00AC527F" w:rsidRDefault="00AC527F" w:rsidP="00AC527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Вовлечение в конкурсную деятельность, предметные олимпиады.</w:t>
      </w:r>
    </w:p>
    <w:p w:rsidR="00AC527F" w:rsidRPr="00AC527F" w:rsidRDefault="00AC527F" w:rsidP="00AC527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Индивидуальная работа по подготовке учащихся к участию в школьных и районных и областных соревнованиях.</w:t>
      </w:r>
    </w:p>
    <w:p w:rsidR="00AC527F" w:rsidRPr="00AC527F" w:rsidRDefault="00AC527F" w:rsidP="00AC527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Анализ участия учащихся в различных мероприятиях.</w:t>
      </w:r>
    </w:p>
    <w:p w:rsidR="00AC527F" w:rsidRPr="00AC527F" w:rsidRDefault="00AC527F" w:rsidP="00AC527F">
      <w:pPr>
        <w:shd w:val="clear" w:color="auto" w:fill="FFFFFF"/>
        <w:spacing w:after="0" w:line="240" w:lineRule="auto"/>
        <w:ind w:right="-1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Выработаны направления совершенствования </w:t>
      </w:r>
      <w:proofErr w:type="gramStart"/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работы: создана подсистема диагностики одарённости учащихся, совершенствуется система по выбору в рамках обязательной</w:t>
      </w:r>
      <w:r w:rsidRPr="00AC5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</w:t>
      </w:r>
      <w:r w:rsidRPr="00AC5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продуктивное взаимодействие учителя и ученика на уроках и во внеурочной деятельности. Работу с одарёнными детьми ведется  систематически через углубленное изучение предмета. Одним из важнейших направлений  работы учителя считается работа по формированию и поддержки у учащихся  творческих инициатив, активизация их деятельности по расширению и углублению знаний. Для решения этих целей используются следующие формы работы:</w:t>
      </w:r>
    </w:p>
    <w:p w:rsidR="00AC527F" w:rsidRPr="00AC527F" w:rsidRDefault="00AC527F" w:rsidP="00AC527F">
      <w:pPr>
        <w:numPr>
          <w:ilvl w:val="0"/>
          <w:numId w:val="6"/>
        </w:numPr>
        <w:shd w:val="clear" w:color="auto" w:fill="FFFFFF"/>
        <w:spacing w:after="0" w:line="240" w:lineRule="auto"/>
        <w:ind w:left="0" w:right="-1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беседы </w:t>
      </w:r>
      <w:proofErr w:type="gramStart"/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учащимися с целью формирования у учащихся положительной мотивации на углубление знаний по предмету</w:t>
      </w:r>
      <w:proofErr w:type="gramEnd"/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27F" w:rsidRPr="00AC527F" w:rsidRDefault="00AC527F" w:rsidP="00AC527F">
      <w:pPr>
        <w:numPr>
          <w:ilvl w:val="0"/>
          <w:numId w:val="6"/>
        </w:numPr>
        <w:shd w:val="clear" w:color="auto" w:fill="FFFFFF"/>
        <w:spacing w:after="0" w:line="240" w:lineRule="auto"/>
        <w:ind w:left="0" w:right="-1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построены с учётом возрастных, физиологических и психологических особенностей детей. Наряду с теоретическими знаниями, которые повышают интеллект и расширяют кругозор, ребята активно занимаются физической культурой и спортом.</w:t>
      </w:r>
    </w:p>
    <w:p w:rsidR="00AC527F" w:rsidRPr="00AC527F" w:rsidRDefault="00AC527F" w:rsidP="00AC527F">
      <w:pPr>
        <w:numPr>
          <w:ilvl w:val="0"/>
          <w:numId w:val="6"/>
        </w:numPr>
        <w:shd w:val="clear" w:color="auto" w:fill="FFFFFF"/>
        <w:spacing w:after="0" w:line="240" w:lineRule="auto"/>
        <w:ind w:left="0" w:right="-1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 учащихся к участию различного рода соревнованиях, конкурсах. Для многих ребят соревнования, конкурсы  и олимпиады могут стать стартовой площадкой  для выбора дальнейшего жизненного пути, утвердить профессиональный выбор его участников и победителей.</w:t>
      </w:r>
    </w:p>
    <w:p w:rsidR="00AC527F" w:rsidRPr="00AC527F" w:rsidRDefault="00AC527F" w:rsidP="00AC527F">
      <w:pPr>
        <w:numPr>
          <w:ilvl w:val="0"/>
          <w:numId w:val="6"/>
        </w:numPr>
        <w:shd w:val="clear" w:color="auto" w:fill="FFFFFF"/>
        <w:spacing w:after="0" w:line="240" w:lineRule="auto"/>
        <w:ind w:left="0" w:right="-1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 обновляется  банк данных одарённых детей школы.</w:t>
      </w:r>
    </w:p>
    <w:p w:rsidR="00AC527F" w:rsidRPr="00AC527F" w:rsidRDefault="00AC527F" w:rsidP="00E422F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одаренными детьми  строится на основе следующих принципов</w:t>
      </w:r>
    </w:p>
    <w:p w:rsidR="00AC527F" w:rsidRPr="00AC527F" w:rsidRDefault="00E422FF" w:rsidP="00E422F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527F"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максимального разнообразия предоставленных возможностей для развития личности,</w:t>
      </w:r>
    </w:p>
    <w:p w:rsidR="00AC527F" w:rsidRPr="00AC527F" w:rsidRDefault="00AC527F" w:rsidP="00E422F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возрастания роли внеурочной деятельности,</w:t>
      </w:r>
    </w:p>
    <w:p w:rsidR="00AC527F" w:rsidRPr="00AC527F" w:rsidRDefault="00AC527F" w:rsidP="00E422F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индивидуализации и дифференциации обучения,</w:t>
      </w:r>
    </w:p>
    <w:p w:rsidR="00AC527F" w:rsidRPr="00AC527F" w:rsidRDefault="00E422FF" w:rsidP="00E422F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527F"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свободы выбора учащимися дополнительных образовательных услуг, помощи, наставничества.</w:t>
      </w:r>
    </w:p>
    <w:p w:rsidR="00AC527F" w:rsidRPr="00AC527F" w:rsidRDefault="00AC527F" w:rsidP="00AC527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одаренными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направлениям:</w:t>
      </w:r>
    </w:p>
    <w:p w:rsidR="00AC527F" w:rsidRPr="00AC527F" w:rsidRDefault="00AC527F" w:rsidP="00AC527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к участию во Всероссийских конкурсах детских исследовательских работ и проектов</w:t>
      </w:r>
    </w:p>
    <w:p w:rsidR="00AC527F" w:rsidRPr="00AC527F" w:rsidRDefault="00AC527F" w:rsidP="00AC527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к участию во Всероссийском конкурсе предметных олимпиад</w:t>
      </w:r>
    </w:p>
    <w:p w:rsidR="00AC527F" w:rsidRPr="00AC527F" w:rsidRDefault="00AC527F" w:rsidP="00AC527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к участию в спортивных соревнованиях школьного, муниципального и городского уровней.</w:t>
      </w:r>
    </w:p>
    <w:p w:rsidR="00AC527F" w:rsidRPr="00AC527F" w:rsidRDefault="00AC527F" w:rsidP="00AC52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5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AC527F" w:rsidRPr="00AC527F" w:rsidRDefault="00AC527F" w:rsidP="00AC527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Пепинский</w:t>
      </w:r>
      <w:proofErr w:type="spellEnd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П. Одаренный ребенок [Текст]</w:t>
      </w:r>
      <w:proofErr w:type="gramStart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:</w:t>
      </w:r>
      <w:proofErr w:type="gramEnd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психология развития. / П. </w:t>
      </w:r>
      <w:proofErr w:type="spellStart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Пепинский</w:t>
      </w:r>
      <w:proofErr w:type="spellEnd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; </w:t>
      </w:r>
      <w:proofErr w:type="spellStart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</w:t>
      </w:r>
      <w:proofErr w:type="gramStart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.с</w:t>
      </w:r>
      <w:proofErr w:type="spellEnd"/>
      <w:proofErr w:type="gramEnd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англ. – М. : Прогресс, 1996. – 115 с.</w:t>
      </w:r>
    </w:p>
    <w:p w:rsidR="00AC527F" w:rsidRPr="00AC527F" w:rsidRDefault="00AC527F" w:rsidP="00AC527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Строкова, Т. А. Педагогическое сопровождение одаренных детей в обучении [Текст] / Т. А. Строкова // Одаренный ребенок, 2003. – № 6. – С. 45 – 51.</w:t>
      </w:r>
    </w:p>
    <w:p w:rsidR="00AC527F" w:rsidRPr="00AC527F" w:rsidRDefault="00AC527F" w:rsidP="00AC527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Тейлор, К. Интеллект [Текст]  : проблемы одаренности  / К. Тейлор, </w:t>
      </w:r>
      <w:proofErr w:type="spellStart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</w:t>
      </w:r>
      <w:proofErr w:type="gramStart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.с</w:t>
      </w:r>
      <w:proofErr w:type="spellEnd"/>
      <w:proofErr w:type="gramEnd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англ. – М. : Наука, 1976. – 148 с.</w:t>
      </w:r>
    </w:p>
    <w:p w:rsidR="00AC527F" w:rsidRPr="00AC527F" w:rsidRDefault="00AC527F" w:rsidP="00AC527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Хеллер</w:t>
      </w:r>
      <w:proofErr w:type="spellEnd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К. А. Диагностика и развитие одаренных детей и подростков [Текст]  / К. А. </w:t>
      </w:r>
      <w:proofErr w:type="spellStart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Хеллер</w:t>
      </w:r>
      <w:proofErr w:type="spellEnd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// Основные современные концепции творчества и одаренности. – М.</w:t>
      </w:r>
      <w:proofErr w:type="gramStart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Молодая гвардия, 2007. – 265 с.</w:t>
      </w:r>
    </w:p>
    <w:p w:rsidR="00AC527F" w:rsidRPr="00AC527F" w:rsidRDefault="00AC527F" w:rsidP="00AC527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Федотова Н. К. Из опыта работы с одаренными детьми / Н. К. Федотова // Вестник НГУ. Серия: Педагогика / </w:t>
      </w:r>
      <w:proofErr w:type="spellStart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Новосиб</w:t>
      </w:r>
      <w:proofErr w:type="spellEnd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</w:t>
      </w:r>
      <w:proofErr w:type="spellEnd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ун-т. — 2008.</w:t>
      </w:r>
    </w:p>
    <w:p w:rsidR="00AC527F" w:rsidRPr="00AC527F" w:rsidRDefault="00AC527F" w:rsidP="00AC527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Одаренный ребенок в развитии, общении, учении. </w:t>
      </w:r>
      <w:proofErr w:type="spellStart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Р.Гильмеева</w:t>
      </w:r>
      <w:proofErr w:type="spellEnd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И.Сибгатуллина</w:t>
      </w:r>
      <w:proofErr w:type="spellEnd"/>
      <w:r w:rsidRPr="00AC5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учебно-методическое пособие, 1998.</w:t>
      </w:r>
    </w:p>
    <w:p w:rsidR="00AC527F" w:rsidRPr="00E422FF" w:rsidRDefault="00AC527F">
      <w:pPr>
        <w:rPr>
          <w:sz w:val="20"/>
          <w:szCs w:val="20"/>
        </w:rPr>
      </w:pPr>
    </w:p>
    <w:sectPr w:rsidR="00AC527F" w:rsidRPr="00E422FF" w:rsidSect="004559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5BD4"/>
    <w:multiLevelType w:val="multilevel"/>
    <w:tmpl w:val="2380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D0C5D"/>
    <w:multiLevelType w:val="multilevel"/>
    <w:tmpl w:val="E5E2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B7048"/>
    <w:multiLevelType w:val="multilevel"/>
    <w:tmpl w:val="ACD0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E0CD3"/>
    <w:multiLevelType w:val="multilevel"/>
    <w:tmpl w:val="343C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5046F"/>
    <w:multiLevelType w:val="multilevel"/>
    <w:tmpl w:val="660C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F504E"/>
    <w:multiLevelType w:val="multilevel"/>
    <w:tmpl w:val="1316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A0F4E"/>
    <w:multiLevelType w:val="multilevel"/>
    <w:tmpl w:val="B3AA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7F"/>
    <w:rsid w:val="00016E05"/>
    <w:rsid w:val="00296C41"/>
    <w:rsid w:val="0045597F"/>
    <w:rsid w:val="00AC527F"/>
    <w:rsid w:val="00E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OL`GA</dc:creator>
  <cp:lastModifiedBy>OL`GA</cp:lastModifiedBy>
  <cp:revision>2</cp:revision>
  <dcterms:created xsi:type="dcterms:W3CDTF">2020-02-14T12:09:00Z</dcterms:created>
  <dcterms:modified xsi:type="dcterms:W3CDTF">2020-02-14T12:09:00Z</dcterms:modified>
</cp:coreProperties>
</file>