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035" w:rsidRPr="002C0035" w:rsidRDefault="002C0035" w:rsidP="00690D4E">
      <w:pPr>
        <w:pStyle w:val="a7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C0035">
        <w:rPr>
          <w:rFonts w:ascii="Times New Roman" w:hAnsi="Times New Roman" w:cs="Times New Roman"/>
          <w:b/>
          <w:color w:val="333333"/>
          <w:sz w:val="24"/>
          <w:szCs w:val="24"/>
        </w:rPr>
        <w:t>Учитель русского языка и литературы</w:t>
      </w:r>
    </w:p>
    <w:p w:rsidR="002C0035" w:rsidRPr="002C0035" w:rsidRDefault="002C0035" w:rsidP="00690D4E">
      <w:pPr>
        <w:pStyle w:val="a7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C0035">
        <w:rPr>
          <w:rFonts w:ascii="Times New Roman" w:hAnsi="Times New Roman" w:cs="Times New Roman"/>
          <w:b/>
          <w:color w:val="333333"/>
          <w:sz w:val="24"/>
          <w:szCs w:val="24"/>
        </w:rPr>
        <w:t>ГБОУ СОШ № 113</w:t>
      </w:r>
    </w:p>
    <w:p w:rsidR="002C0035" w:rsidRPr="002C0035" w:rsidRDefault="002C0035" w:rsidP="00690D4E">
      <w:pPr>
        <w:pStyle w:val="a7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C0035">
        <w:rPr>
          <w:rFonts w:ascii="Times New Roman" w:hAnsi="Times New Roman" w:cs="Times New Roman"/>
          <w:b/>
          <w:color w:val="333333"/>
          <w:sz w:val="24"/>
          <w:szCs w:val="24"/>
        </w:rPr>
        <w:t>Приморского района г</w:t>
      </w:r>
      <w:proofErr w:type="gramStart"/>
      <w:r w:rsidRPr="002C0035">
        <w:rPr>
          <w:rFonts w:ascii="Times New Roman" w:hAnsi="Times New Roman" w:cs="Times New Roman"/>
          <w:b/>
          <w:color w:val="333333"/>
          <w:sz w:val="24"/>
          <w:szCs w:val="24"/>
        </w:rPr>
        <w:t>.С</w:t>
      </w:r>
      <w:proofErr w:type="gramEnd"/>
      <w:r w:rsidRPr="002C0035">
        <w:rPr>
          <w:rFonts w:ascii="Times New Roman" w:hAnsi="Times New Roman" w:cs="Times New Roman"/>
          <w:b/>
          <w:color w:val="333333"/>
          <w:sz w:val="24"/>
          <w:szCs w:val="24"/>
        </w:rPr>
        <w:t>анкт-Петербурга</w:t>
      </w:r>
    </w:p>
    <w:p w:rsidR="002C0035" w:rsidRPr="002C0035" w:rsidRDefault="002C0035" w:rsidP="00690D4E">
      <w:pPr>
        <w:pStyle w:val="a7"/>
        <w:rPr>
          <w:rFonts w:ascii="Times New Roman" w:hAnsi="Times New Roman" w:cs="Times New Roman"/>
          <w:b/>
          <w:color w:val="333333"/>
          <w:sz w:val="24"/>
          <w:szCs w:val="24"/>
        </w:rPr>
      </w:pPr>
      <w:proofErr w:type="spellStart"/>
      <w:r w:rsidRPr="002C0035">
        <w:rPr>
          <w:rFonts w:ascii="Times New Roman" w:hAnsi="Times New Roman" w:cs="Times New Roman"/>
          <w:b/>
          <w:color w:val="333333"/>
          <w:sz w:val="24"/>
          <w:szCs w:val="24"/>
        </w:rPr>
        <w:t>Антиперович</w:t>
      </w:r>
      <w:proofErr w:type="spellEnd"/>
      <w:r w:rsidRPr="002C0035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Светлана Николаевна</w:t>
      </w:r>
    </w:p>
    <w:p w:rsidR="002C0035" w:rsidRDefault="002C0035" w:rsidP="00690D4E">
      <w:pPr>
        <w:pStyle w:val="a7"/>
        <w:rPr>
          <w:rFonts w:ascii="Times New Roman" w:hAnsi="Times New Roman" w:cs="Times New Roman"/>
          <w:color w:val="333333"/>
          <w:sz w:val="24"/>
          <w:szCs w:val="24"/>
        </w:rPr>
      </w:pPr>
    </w:p>
    <w:p w:rsidR="00EF67E1" w:rsidRDefault="002C0035" w:rsidP="00690D4E">
      <w:pPr>
        <w:pStyle w:val="a7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C0035">
        <w:rPr>
          <w:rFonts w:ascii="Times New Roman" w:hAnsi="Times New Roman" w:cs="Times New Roman"/>
          <w:b/>
          <w:color w:val="333333"/>
          <w:sz w:val="24"/>
          <w:szCs w:val="24"/>
        </w:rPr>
        <w:t>Роль игровых технологий в процессе развития коммуникативных</w:t>
      </w:r>
      <w:r w:rsidR="00EF67E1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умений школьников.</w:t>
      </w:r>
    </w:p>
    <w:p w:rsidR="00EF67E1" w:rsidRDefault="00EF67E1" w:rsidP="00690D4E">
      <w:pPr>
        <w:pStyle w:val="a7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690D4E" w:rsidRPr="00890F5C" w:rsidRDefault="002A1B13" w:rsidP="00690D4E">
      <w:pPr>
        <w:pStyle w:val="a7"/>
        <w:rPr>
          <w:rFonts w:ascii="Times New Roman" w:hAnsi="Times New Roman" w:cs="Times New Roman"/>
          <w:sz w:val="24"/>
          <w:szCs w:val="24"/>
        </w:rPr>
      </w:pPr>
      <w:r w:rsidRPr="003A7B41">
        <w:rPr>
          <w:rFonts w:ascii="Times New Roman" w:hAnsi="Times New Roman" w:cs="Times New Roman"/>
          <w:color w:val="333333"/>
          <w:sz w:val="24"/>
          <w:szCs w:val="24"/>
        </w:rPr>
        <w:t>Одна из серьёзных проблем сегодняшней школы – резкое падение интереса учащихся к чтению. Следствие этого – снижение грамотности, косноязычие, неумение правильно выражать свои мысли. Мы прекрасно понимаем, почему это происходит: ученики, загруженные уже с пятого класса, лишь частично воспринимают предлагаемую им информацию, чтение подменяют телевизором и компьютером, который необходим чаще всего для того, чтобы поиграть. Эта проблема не может не волновать учителя, и он стрем</w:t>
      </w:r>
      <w:r w:rsidR="006512BA" w:rsidRPr="003A7B41">
        <w:rPr>
          <w:rFonts w:ascii="Times New Roman" w:hAnsi="Times New Roman" w:cs="Times New Roman"/>
          <w:color w:val="333333"/>
          <w:sz w:val="24"/>
          <w:szCs w:val="24"/>
        </w:rPr>
        <w:t xml:space="preserve">ится </w:t>
      </w:r>
      <w:r w:rsidRPr="003A7B41">
        <w:rPr>
          <w:rFonts w:ascii="Times New Roman" w:hAnsi="Times New Roman" w:cs="Times New Roman"/>
          <w:color w:val="333333"/>
          <w:sz w:val="24"/>
          <w:szCs w:val="24"/>
        </w:rPr>
        <w:t xml:space="preserve"> пробудить у учащихся интерес к урокам литературе.</w:t>
      </w:r>
      <w:r w:rsidR="00690D4E" w:rsidRPr="00690D4E">
        <w:rPr>
          <w:rFonts w:ascii="Times New Roman" w:hAnsi="Times New Roman" w:cs="Times New Roman"/>
          <w:sz w:val="24"/>
          <w:szCs w:val="24"/>
        </w:rPr>
        <w:t xml:space="preserve"> </w:t>
      </w:r>
      <w:r w:rsidR="00690D4E" w:rsidRPr="00890F5C">
        <w:rPr>
          <w:rFonts w:ascii="Times New Roman" w:hAnsi="Times New Roman" w:cs="Times New Roman"/>
          <w:sz w:val="24"/>
          <w:szCs w:val="24"/>
        </w:rPr>
        <w:t xml:space="preserve">Урок является главной формой организации учебного процесса, в котором  взаимодействуют, общаясь между собой, учитель и ученики. От того, как он построен, чем насыщен, насколько интересен, зависит КПД учителя и познавательной деятельности учеников, как активных субъектов обучения. </w:t>
      </w:r>
    </w:p>
    <w:p w:rsidR="00690D4E" w:rsidRPr="00890F5C" w:rsidRDefault="00690D4E" w:rsidP="00690D4E">
      <w:pPr>
        <w:pStyle w:val="a7"/>
        <w:rPr>
          <w:rFonts w:ascii="Times New Roman" w:hAnsi="Times New Roman" w:cs="Times New Roman"/>
          <w:sz w:val="24"/>
          <w:szCs w:val="24"/>
        </w:rPr>
      </w:pPr>
      <w:r w:rsidRPr="00890F5C">
        <w:rPr>
          <w:rFonts w:ascii="Times New Roman" w:hAnsi="Times New Roman" w:cs="Times New Roman"/>
          <w:sz w:val="24"/>
          <w:szCs w:val="24"/>
        </w:rPr>
        <w:t>Занятия по традиционной схеме ограничивают возможности коммуникативной деятельности и успешной подготовки учащихся к жизни, формирования у них творческой активности, инициативы, умений самостоятельно пополнять свои знания и ориентироваться в стремительном потоке информации.</w:t>
      </w:r>
    </w:p>
    <w:p w:rsidR="00BE1EA5" w:rsidRPr="003A7B41" w:rsidRDefault="00690D4E" w:rsidP="00690D4E">
      <w:pPr>
        <w:pStyle w:val="a7"/>
        <w:rPr>
          <w:rFonts w:ascii="Times New Roman" w:hAnsi="Times New Roman" w:cs="Times New Roman"/>
          <w:sz w:val="24"/>
          <w:szCs w:val="24"/>
        </w:rPr>
      </w:pPr>
      <w:r w:rsidRPr="00890F5C">
        <w:rPr>
          <w:rFonts w:ascii="Times New Roman" w:hAnsi="Times New Roman" w:cs="Times New Roman"/>
          <w:sz w:val="24"/>
          <w:szCs w:val="24"/>
        </w:rPr>
        <w:t>Центральное место в педагогике и методике занимает проблема активизации процесса обучения. Она связана с поиском и использованием на уроках эффективных методических приемов, форм обучения, обеспечивающих ученику активную позицию в учебной деятельности, стимулирующую его мыслительную деятельность.</w:t>
      </w:r>
      <w:r w:rsidRPr="00690D4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A7B41">
        <w:rPr>
          <w:rFonts w:ascii="Times New Roman" w:hAnsi="Times New Roman" w:cs="Times New Roman"/>
          <w:color w:val="333333"/>
          <w:sz w:val="24"/>
          <w:szCs w:val="24"/>
        </w:rPr>
        <w:t xml:space="preserve">Как же добиться того чтобы наш предмет приносил ученикам интеллектуальное удовольствие? Если привычной и желанной формой деятельности для ребенка является игра, значит надо использовать эту форму для обучения, объединив игру и учебно-воспитательный процесс. </w:t>
      </w:r>
      <w:r w:rsidRPr="00890F5C">
        <w:rPr>
          <w:rFonts w:ascii="Times New Roman" w:hAnsi="Times New Roman" w:cs="Times New Roman"/>
          <w:sz w:val="24"/>
          <w:szCs w:val="24"/>
        </w:rPr>
        <w:t xml:space="preserve"> Одной из таких форм является игра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мотивационный потенциал ее</w:t>
      </w:r>
      <w:r w:rsidR="002A1B13" w:rsidRPr="003A7B41">
        <w:rPr>
          <w:rFonts w:ascii="Times New Roman" w:hAnsi="Times New Roman" w:cs="Times New Roman"/>
          <w:color w:val="333333"/>
          <w:sz w:val="24"/>
          <w:szCs w:val="24"/>
        </w:rPr>
        <w:t xml:space="preserve"> направлен на более эффективное освоение школьниками образовательной программы. </w:t>
      </w:r>
    </w:p>
    <w:p w:rsidR="00BE1EA5" w:rsidRPr="00890F5C" w:rsidRDefault="00BE1EA5" w:rsidP="00890F5C">
      <w:pPr>
        <w:pStyle w:val="a7"/>
        <w:rPr>
          <w:rFonts w:ascii="Times New Roman" w:hAnsi="Times New Roman" w:cs="Times New Roman"/>
          <w:sz w:val="24"/>
          <w:szCs w:val="24"/>
        </w:rPr>
      </w:pPr>
      <w:r w:rsidRPr="006454E0">
        <w:rPr>
          <w:rFonts w:ascii="Times New Roman" w:hAnsi="Times New Roman" w:cs="Times New Roman"/>
          <w:sz w:val="24"/>
          <w:szCs w:val="24"/>
        </w:rPr>
        <w:t>Педагогическое значение игры</w:t>
      </w:r>
      <w:r w:rsidRPr="00890F5C">
        <w:rPr>
          <w:rFonts w:ascii="Times New Roman" w:hAnsi="Times New Roman" w:cs="Times New Roman"/>
          <w:sz w:val="24"/>
          <w:szCs w:val="24"/>
        </w:rPr>
        <w:t xml:space="preserve"> заключается в том, выступает как форма обучения, как первичная школа воспроизводства реальных практических ситуаций с целью их освоения. Исторически одной из целей игры являлась выработка необходимых человеческих черт, качеств, навыков и привычек, развития способностей.</w:t>
      </w:r>
      <w:r w:rsidR="00890F5C">
        <w:rPr>
          <w:rFonts w:ascii="Times New Roman" w:hAnsi="Times New Roman" w:cs="Times New Roman"/>
          <w:sz w:val="24"/>
          <w:szCs w:val="24"/>
        </w:rPr>
        <w:t xml:space="preserve"> </w:t>
      </w:r>
      <w:r w:rsidRPr="00890F5C">
        <w:rPr>
          <w:rFonts w:ascii="Times New Roman" w:hAnsi="Times New Roman" w:cs="Times New Roman"/>
          <w:sz w:val="24"/>
          <w:szCs w:val="24"/>
        </w:rPr>
        <w:t>Игра  способна быть носителем различных ценностей, утверждая равноправие, справедливость, правдивость, принципиальность</w:t>
      </w:r>
      <w:proofErr w:type="gramStart"/>
      <w:r w:rsidRPr="00890F5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90F5C">
        <w:rPr>
          <w:rFonts w:ascii="Times New Roman" w:hAnsi="Times New Roman" w:cs="Times New Roman"/>
          <w:sz w:val="24"/>
          <w:szCs w:val="24"/>
        </w:rPr>
        <w:t>может  развивать чувство ответственности, сопричастности происходящему, коллективизм.</w:t>
      </w:r>
      <w:r w:rsidR="00890F5C">
        <w:rPr>
          <w:rFonts w:ascii="Times New Roman" w:hAnsi="Times New Roman" w:cs="Times New Roman"/>
          <w:sz w:val="24"/>
          <w:szCs w:val="24"/>
        </w:rPr>
        <w:t xml:space="preserve"> Через правила игры, роль ученика в ней корректируется повед</w:t>
      </w:r>
      <w:r w:rsidR="003A7B41">
        <w:rPr>
          <w:rFonts w:ascii="Times New Roman" w:hAnsi="Times New Roman" w:cs="Times New Roman"/>
          <w:sz w:val="24"/>
          <w:szCs w:val="24"/>
        </w:rPr>
        <w:t>ение личности, усваиваются ценности и нормы человеческого общежития.</w:t>
      </w:r>
    </w:p>
    <w:p w:rsidR="00704A29" w:rsidRPr="00704A29" w:rsidRDefault="003A7B41" w:rsidP="00704A2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Игры-состязания (КВН) п</w:t>
      </w:r>
      <w:r w:rsidR="00BE1EA5" w:rsidRPr="00890F5C">
        <w:rPr>
          <w:rFonts w:ascii="Times New Roman" w:hAnsi="Times New Roman" w:cs="Times New Roman"/>
          <w:sz w:val="24"/>
          <w:szCs w:val="24"/>
        </w:rPr>
        <w:t xml:space="preserve">рименяются как в учебной, так и во внеурочной работе. Важным мотивом игры является мотив коллективного и индивидуального соревнования в игре. </w:t>
      </w:r>
      <w:r w:rsidR="00704A29" w:rsidRPr="00690D4E">
        <w:rPr>
          <w:rFonts w:ascii="Times New Roman" w:hAnsi="Times New Roman" w:cs="Times New Roman"/>
          <w:sz w:val="24"/>
          <w:szCs w:val="24"/>
        </w:rPr>
        <w:t xml:space="preserve">В процессе игры учащиеся активно общаются, сотрудничают, учатся находить компромиссы и решать поставленные задачи, поэтому игра как форма коммуникативной деятельности на уроках литературы имеет </w:t>
      </w:r>
      <w:proofErr w:type="gramStart"/>
      <w:r w:rsidR="00704A29" w:rsidRPr="00690D4E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="00704A29" w:rsidRPr="00690D4E">
        <w:rPr>
          <w:rFonts w:ascii="Times New Roman" w:hAnsi="Times New Roman" w:cs="Times New Roman"/>
          <w:sz w:val="24"/>
          <w:szCs w:val="24"/>
        </w:rPr>
        <w:t>.</w:t>
      </w:r>
      <w:r w:rsidR="00704A29">
        <w:rPr>
          <w:rFonts w:ascii="Times New Roman" w:hAnsi="Times New Roman" w:cs="Times New Roman"/>
          <w:sz w:val="24"/>
          <w:szCs w:val="24"/>
        </w:rPr>
        <w:t xml:space="preserve"> </w:t>
      </w:r>
      <w:r w:rsidR="00704A29" w:rsidRPr="00704A29">
        <w:rPr>
          <w:rFonts w:ascii="Times New Roman" w:hAnsi="Times New Roman" w:cs="Times New Roman"/>
          <w:color w:val="333333"/>
          <w:sz w:val="24"/>
          <w:szCs w:val="24"/>
        </w:rPr>
        <w:t>Она дисциплинирует ум, приучает к чёткой логике, развивает способность делать выводы. В ней “доминируют эмоции”, процесс участия в игре - удовольствие для учащихся, а это способствует возникновению положительных эмоций от процесса обучения, создаёт на уроке творческую доброжелательную обстановку, способствует увлечённости при изучении предмета.</w:t>
      </w:r>
    </w:p>
    <w:p w:rsidR="00704A29" w:rsidRPr="00890F5C" w:rsidRDefault="00704A29" w:rsidP="00704A29">
      <w:pPr>
        <w:pStyle w:val="a5"/>
        <w:shd w:val="clear" w:color="auto" w:fill="FFFFFF"/>
        <w:spacing w:before="0" w:beforeAutospacing="0" w:after="107" w:afterAutospacing="0"/>
        <w:rPr>
          <w:color w:val="333333"/>
        </w:rPr>
      </w:pPr>
      <w:r w:rsidRPr="00890F5C">
        <w:rPr>
          <w:color w:val="333333"/>
        </w:rPr>
        <w:t>Игра как активный метод обучения выполняет ряд функций:</w:t>
      </w:r>
    </w:p>
    <w:p w:rsidR="00704A29" w:rsidRPr="00890F5C" w:rsidRDefault="00704A29" w:rsidP="00704A29">
      <w:pPr>
        <w:pStyle w:val="a5"/>
        <w:shd w:val="clear" w:color="auto" w:fill="FFFFFF"/>
        <w:spacing w:before="0" w:beforeAutospacing="0" w:after="107" w:afterAutospacing="0"/>
        <w:rPr>
          <w:color w:val="333333"/>
        </w:rPr>
      </w:pPr>
      <w:r w:rsidRPr="00890F5C">
        <w:rPr>
          <w:color w:val="333333"/>
        </w:rPr>
        <w:t>- развивает познавательные интересы, толерантность,</w:t>
      </w:r>
    </w:p>
    <w:p w:rsidR="00704A29" w:rsidRPr="00890F5C" w:rsidRDefault="00704A29" w:rsidP="00704A29">
      <w:pPr>
        <w:pStyle w:val="a5"/>
        <w:shd w:val="clear" w:color="auto" w:fill="FFFFFF"/>
        <w:spacing w:before="0" w:beforeAutospacing="0" w:after="107" w:afterAutospacing="0"/>
        <w:rPr>
          <w:color w:val="333333"/>
        </w:rPr>
      </w:pPr>
      <w:r w:rsidRPr="00890F5C">
        <w:rPr>
          <w:color w:val="333333"/>
        </w:rPr>
        <w:lastRenderedPageBreak/>
        <w:t>- творческие способности,</w:t>
      </w:r>
    </w:p>
    <w:p w:rsidR="00704A29" w:rsidRPr="00890F5C" w:rsidRDefault="00704A29" w:rsidP="00704A29">
      <w:pPr>
        <w:pStyle w:val="a5"/>
        <w:shd w:val="clear" w:color="auto" w:fill="FFFFFF"/>
        <w:spacing w:before="0" w:beforeAutospacing="0" w:after="107" w:afterAutospacing="0"/>
        <w:rPr>
          <w:color w:val="333333"/>
        </w:rPr>
      </w:pPr>
      <w:r w:rsidRPr="00890F5C">
        <w:rPr>
          <w:color w:val="333333"/>
        </w:rPr>
        <w:t>- коммуникативную,</w:t>
      </w:r>
    </w:p>
    <w:p w:rsidR="00704A29" w:rsidRDefault="00704A29" w:rsidP="00704A29">
      <w:pPr>
        <w:pStyle w:val="a5"/>
        <w:shd w:val="clear" w:color="auto" w:fill="FFFFFF"/>
        <w:spacing w:before="0" w:beforeAutospacing="0" w:after="107" w:afterAutospacing="0"/>
        <w:rPr>
          <w:color w:val="333333"/>
        </w:rPr>
      </w:pPr>
      <w:r w:rsidRPr="00890F5C">
        <w:rPr>
          <w:color w:val="333333"/>
        </w:rPr>
        <w:t xml:space="preserve">- способствует повышению самооценки </w:t>
      </w:r>
    </w:p>
    <w:p w:rsidR="00704A29" w:rsidRPr="00890F5C" w:rsidRDefault="00704A29" w:rsidP="00704A29">
      <w:pPr>
        <w:pStyle w:val="a5"/>
        <w:shd w:val="clear" w:color="auto" w:fill="FFFFFF"/>
        <w:spacing w:before="0" w:beforeAutospacing="0" w:after="107" w:afterAutospacing="0"/>
        <w:rPr>
          <w:color w:val="333333"/>
        </w:rPr>
      </w:pPr>
      <w:proofErr w:type="gramStart"/>
      <w:r w:rsidRPr="00890F5C">
        <w:rPr>
          <w:color w:val="333333"/>
        </w:rPr>
        <w:t>Названные функции имеют первостепенное значение именно на уроке литературы, который можно представить в различных игровых формах: викторины, конкурсы, путешествия, экскурсии, ролевые игры, диспуты, круглые столы, турниры, литературные гостиные, салоны и т.д.</w:t>
      </w:r>
      <w:proofErr w:type="gramEnd"/>
      <w:r w:rsidRPr="00890F5C">
        <w:rPr>
          <w:color w:val="333333"/>
        </w:rPr>
        <w:t xml:space="preserve"> Не всегда целесообразно проводить весь урок в форме игры, часто учитель использует отдельные игровые моменты, ситуации, которые способствуют развитию у учащихся интереса к предмету.</w:t>
      </w:r>
    </w:p>
    <w:p w:rsidR="002A1B13" w:rsidRPr="00890F5C" w:rsidRDefault="00766E95" w:rsidP="002A1B13">
      <w:pPr>
        <w:pStyle w:val="a5"/>
        <w:shd w:val="clear" w:color="auto" w:fill="FFFFFF"/>
        <w:spacing w:before="0" w:beforeAutospacing="0" w:after="107" w:afterAutospacing="0"/>
        <w:rPr>
          <w:color w:val="333333"/>
        </w:rPr>
      </w:pPr>
      <w:r>
        <w:rPr>
          <w:color w:val="333333"/>
        </w:rPr>
        <w:t>Какие</w:t>
      </w:r>
      <w:r w:rsidR="002A1B13" w:rsidRPr="00890F5C">
        <w:rPr>
          <w:color w:val="333333"/>
        </w:rPr>
        <w:t xml:space="preserve"> игровые формы я практикую в своей работе?</w:t>
      </w:r>
    </w:p>
    <w:p w:rsidR="00704A29" w:rsidRPr="00690D4E" w:rsidRDefault="002A1B13" w:rsidP="00704A29">
      <w:pPr>
        <w:pStyle w:val="a7"/>
        <w:rPr>
          <w:rFonts w:ascii="Times New Roman" w:hAnsi="Times New Roman" w:cs="Times New Roman"/>
          <w:sz w:val="24"/>
          <w:szCs w:val="24"/>
        </w:rPr>
      </w:pPr>
      <w:r w:rsidRPr="00704A29">
        <w:rPr>
          <w:rFonts w:ascii="Times New Roman" w:hAnsi="Times New Roman" w:cs="Times New Roman"/>
          <w:color w:val="333333"/>
          <w:sz w:val="24"/>
          <w:szCs w:val="24"/>
        </w:rPr>
        <w:t>Ученикам очень нравятся викторины, так как они позволяют ребёнку ощутить дух соревнования</w:t>
      </w:r>
      <w:r w:rsidR="00690D4E" w:rsidRPr="00704A29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704A29" w:rsidRPr="00704A29">
        <w:rPr>
          <w:rFonts w:ascii="Times New Roman" w:hAnsi="Times New Roman" w:cs="Times New Roman"/>
          <w:sz w:val="24"/>
          <w:szCs w:val="24"/>
        </w:rPr>
        <w:t xml:space="preserve"> </w:t>
      </w:r>
      <w:r w:rsidR="00704A29" w:rsidRPr="00890F5C">
        <w:rPr>
          <w:rFonts w:ascii="Times New Roman" w:hAnsi="Times New Roman" w:cs="Times New Roman"/>
          <w:sz w:val="24"/>
          <w:szCs w:val="24"/>
        </w:rPr>
        <w:t>Основная цель</w:t>
      </w:r>
      <w:r w:rsidR="00704A29">
        <w:rPr>
          <w:rFonts w:ascii="Times New Roman" w:hAnsi="Times New Roman" w:cs="Times New Roman"/>
          <w:sz w:val="24"/>
          <w:szCs w:val="24"/>
        </w:rPr>
        <w:t xml:space="preserve"> викторины </w:t>
      </w:r>
      <w:r w:rsidR="00704A29" w:rsidRPr="00890F5C">
        <w:rPr>
          <w:rFonts w:ascii="Times New Roman" w:hAnsi="Times New Roman" w:cs="Times New Roman"/>
          <w:sz w:val="24"/>
          <w:szCs w:val="24"/>
        </w:rPr>
        <w:t xml:space="preserve">- повысить интерес к предмету, закрепить и углубить знания, полученные в процессе обучения. </w:t>
      </w:r>
      <w:r w:rsidR="00704A29" w:rsidRPr="00690D4E">
        <w:rPr>
          <w:rFonts w:ascii="Times New Roman" w:hAnsi="Times New Roman" w:cs="Times New Roman"/>
          <w:sz w:val="24"/>
          <w:szCs w:val="24"/>
        </w:rPr>
        <w:t xml:space="preserve">В процессе игры учащиеся активно общаются, сотрудничают, учатся находить компромиссы и решать поставленные задачи, поэтому игра как форма коммуникативной деятельности на уроках литературы имеет </w:t>
      </w:r>
      <w:proofErr w:type="gramStart"/>
      <w:r w:rsidR="00704A29" w:rsidRPr="00690D4E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="00704A29" w:rsidRPr="00690D4E">
        <w:rPr>
          <w:rFonts w:ascii="Times New Roman" w:hAnsi="Times New Roman" w:cs="Times New Roman"/>
          <w:sz w:val="24"/>
          <w:szCs w:val="24"/>
        </w:rPr>
        <w:t>.</w:t>
      </w:r>
    </w:p>
    <w:p w:rsidR="002A1B13" w:rsidRPr="00890F5C" w:rsidRDefault="00690D4E" w:rsidP="002A1B13">
      <w:pPr>
        <w:pStyle w:val="a5"/>
        <w:shd w:val="clear" w:color="auto" w:fill="FFFFFF"/>
        <w:spacing w:before="0" w:beforeAutospacing="0" w:after="107" w:afterAutospacing="0"/>
        <w:rPr>
          <w:color w:val="333333"/>
        </w:rPr>
      </w:pPr>
      <w:r>
        <w:rPr>
          <w:color w:val="333333"/>
        </w:rPr>
        <w:t xml:space="preserve"> </w:t>
      </w:r>
      <w:r w:rsidR="002A1B13" w:rsidRPr="00890F5C">
        <w:rPr>
          <w:color w:val="333333"/>
        </w:rPr>
        <w:t>Вот примеры таких уроков:</w:t>
      </w:r>
    </w:p>
    <w:p w:rsidR="00766E95" w:rsidRDefault="002A1B13" w:rsidP="002A1B13">
      <w:pPr>
        <w:pStyle w:val="a5"/>
        <w:shd w:val="clear" w:color="auto" w:fill="FFFFFF"/>
        <w:spacing w:before="0" w:beforeAutospacing="0" w:after="107" w:afterAutospacing="0"/>
        <w:rPr>
          <w:color w:val="333333"/>
        </w:rPr>
      </w:pPr>
      <w:r w:rsidRPr="00890F5C">
        <w:rPr>
          <w:color w:val="333333"/>
        </w:rPr>
        <w:t>- в</w:t>
      </w:r>
      <w:r w:rsidR="00766E95">
        <w:rPr>
          <w:color w:val="333333"/>
        </w:rPr>
        <w:t xml:space="preserve">икторины «Басни Крылова», «А за меня мои звери говорят!», </w:t>
      </w:r>
      <w:r w:rsidRPr="00890F5C">
        <w:rPr>
          <w:color w:val="333333"/>
        </w:rPr>
        <w:t xml:space="preserve">по сказке Г. </w:t>
      </w:r>
      <w:r w:rsidR="0087416C">
        <w:rPr>
          <w:color w:val="333333"/>
        </w:rPr>
        <w:t>Х. Андерсена «Снежная королева»</w:t>
      </w:r>
      <w:r w:rsidR="00766E95">
        <w:rPr>
          <w:color w:val="333333"/>
        </w:rPr>
        <w:t>, «В стране великого сказочника Х.К.Андерсена».</w:t>
      </w:r>
    </w:p>
    <w:p w:rsidR="00766E95" w:rsidRDefault="002A1B13" w:rsidP="002A1B13">
      <w:pPr>
        <w:pStyle w:val="a5"/>
        <w:shd w:val="clear" w:color="auto" w:fill="FFFFFF"/>
        <w:spacing w:before="0" w:beforeAutospacing="0" w:after="107" w:afterAutospacing="0"/>
        <w:rPr>
          <w:color w:val="333333"/>
        </w:rPr>
      </w:pPr>
      <w:r w:rsidRPr="00890F5C">
        <w:rPr>
          <w:color w:val="333333"/>
        </w:rPr>
        <w:t>- викторина по алгоритму игры “Что? Где? Когда</w:t>
      </w:r>
      <w:r w:rsidR="0087416C">
        <w:rPr>
          <w:color w:val="333333"/>
        </w:rPr>
        <w:t>?»</w:t>
      </w:r>
      <w:r w:rsidR="00766E95">
        <w:rPr>
          <w:color w:val="333333"/>
        </w:rPr>
        <w:t xml:space="preserve"> </w:t>
      </w:r>
      <w:proofErr w:type="gramStart"/>
      <w:r w:rsidR="00766E95">
        <w:rPr>
          <w:color w:val="333333"/>
        </w:rPr>
        <w:t xml:space="preserve">( </w:t>
      </w:r>
      <w:proofErr w:type="gramEnd"/>
      <w:r w:rsidR="00766E95">
        <w:rPr>
          <w:color w:val="333333"/>
        </w:rPr>
        <w:t>по творчеству А.С.Пушкина, М.Ю.Лермонтова, Н.В.Гоголя, И.С.Тургенева, Л.Н.Толстого)</w:t>
      </w:r>
      <w:r w:rsidR="00FB0C09">
        <w:rPr>
          <w:color w:val="333333"/>
        </w:rPr>
        <w:t>. «По следам литературных героев», «Узнай героя», «Знаете ли вы?», «Необыкновенная обыкновенная классика».</w:t>
      </w:r>
    </w:p>
    <w:p w:rsidR="00FB0C09" w:rsidRDefault="00766E95" w:rsidP="002A1B13">
      <w:pPr>
        <w:pStyle w:val="a5"/>
        <w:shd w:val="clear" w:color="auto" w:fill="FFFFFF"/>
        <w:spacing w:before="0" w:beforeAutospacing="0" w:after="107" w:afterAutospacing="0"/>
        <w:rPr>
          <w:color w:val="333333"/>
        </w:rPr>
      </w:pPr>
      <w:r>
        <w:rPr>
          <w:color w:val="333333"/>
        </w:rPr>
        <w:t xml:space="preserve"> И</w:t>
      </w:r>
      <w:r w:rsidR="002A1B13" w:rsidRPr="00890F5C">
        <w:rPr>
          <w:color w:val="333333"/>
        </w:rPr>
        <w:t xml:space="preserve">спользую лингвистические конкурсы, предлагая учащимся </w:t>
      </w:r>
      <w:r>
        <w:rPr>
          <w:color w:val="333333"/>
        </w:rPr>
        <w:t>составить словарь трудных для понимания слов при изучении произведений Пушкина и Гоголя</w:t>
      </w:r>
      <w:r w:rsidR="00924CCB">
        <w:rPr>
          <w:color w:val="333333"/>
        </w:rPr>
        <w:t>, и  так</w:t>
      </w:r>
      <w:r>
        <w:rPr>
          <w:color w:val="333333"/>
        </w:rPr>
        <w:t xml:space="preserve">ую интересную </w:t>
      </w:r>
      <w:r w:rsidR="00924CCB">
        <w:rPr>
          <w:color w:val="333333"/>
        </w:rPr>
        <w:t xml:space="preserve"> форму</w:t>
      </w:r>
      <w:r w:rsidR="002A1B13" w:rsidRPr="00890F5C">
        <w:rPr>
          <w:color w:val="333333"/>
        </w:rPr>
        <w:t xml:space="preserve"> работы, ка</w:t>
      </w:r>
      <w:r>
        <w:rPr>
          <w:color w:val="333333"/>
        </w:rPr>
        <w:t>к путешествие:</w:t>
      </w:r>
      <w:r w:rsidR="00924CCB">
        <w:rPr>
          <w:color w:val="333333"/>
        </w:rPr>
        <w:t xml:space="preserve"> «Странствия Одиссея», «Остров Робинзона Крузо», «В Петербурге 19 века»,</w:t>
      </w:r>
      <w:r w:rsidR="00924CCB" w:rsidRPr="00924CCB">
        <w:rPr>
          <w:color w:val="333333"/>
        </w:rPr>
        <w:t xml:space="preserve"> </w:t>
      </w:r>
      <w:r w:rsidR="00924CCB">
        <w:rPr>
          <w:color w:val="333333"/>
        </w:rPr>
        <w:t>«По пушкинским местам», виртуальную прогулку в Царское Село, в музе</w:t>
      </w:r>
      <w:proofErr w:type="gramStart"/>
      <w:r w:rsidR="00924CCB">
        <w:rPr>
          <w:color w:val="333333"/>
        </w:rPr>
        <w:t>и-</w:t>
      </w:r>
      <w:proofErr w:type="gramEnd"/>
      <w:r w:rsidR="00924CCB">
        <w:rPr>
          <w:color w:val="333333"/>
        </w:rPr>
        <w:t xml:space="preserve"> заповедники Михайловское, Тарханы, имения Л.Толстого, А.</w:t>
      </w:r>
      <w:r w:rsidR="00FB0C09">
        <w:rPr>
          <w:color w:val="333333"/>
        </w:rPr>
        <w:t>Фета, А.П.Чехова. «Лермонтов на Кавказе», «Пушкин на юге России».</w:t>
      </w:r>
      <w:r w:rsidR="002A1B13" w:rsidRPr="00890F5C">
        <w:rPr>
          <w:color w:val="333333"/>
        </w:rPr>
        <w:t xml:space="preserve"> Сейчас в связи с использованием ИКТ на уроках появилась возможность делать эти уроки очень яркими и запоминающимися. </w:t>
      </w:r>
      <w:r w:rsidR="00FB0C09">
        <w:rPr>
          <w:color w:val="333333"/>
        </w:rPr>
        <w:t xml:space="preserve">Учащиеся совершают </w:t>
      </w:r>
      <w:r w:rsidR="002A1B13" w:rsidRPr="00890F5C">
        <w:rPr>
          <w:color w:val="333333"/>
        </w:rPr>
        <w:t>необычное путешествие по страницам календаря</w:t>
      </w:r>
      <w:r w:rsidR="00FB0C09">
        <w:rPr>
          <w:color w:val="333333"/>
        </w:rPr>
        <w:t>, поэтическим страницам.</w:t>
      </w:r>
      <w:r w:rsidR="00FB0C09" w:rsidRPr="00890F5C">
        <w:rPr>
          <w:color w:val="333333"/>
        </w:rPr>
        <w:t xml:space="preserve"> </w:t>
      </w:r>
    </w:p>
    <w:p w:rsidR="002A1B13" w:rsidRPr="00890F5C" w:rsidRDefault="00FB0C09" w:rsidP="002A1B13">
      <w:pPr>
        <w:pStyle w:val="a5"/>
        <w:shd w:val="clear" w:color="auto" w:fill="FFFFFF"/>
        <w:spacing w:before="0" w:beforeAutospacing="0" w:after="107" w:afterAutospacing="0"/>
        <w:rPr>
          <w:color w:val="333333"/>
        </w:rPr>
      </w:pPr>
      <w:r>
        <w:rPr>
          <w:color w:val="333333"/>
        </w:rPr>
        <w:t>Литературная игра «Самый умный читатель», турниры знатоков</w:t>
      </w:r>
      <w:r w:rsidR="00FE098A">
        <w:rPr>
          <w:color w:val="333333"/>
        </w:rPr>
        <w:t xml:space="preserve">, ученики создают «живые картины», изображают </w:t>
      </w:r>
      <w:r w:rsidR="002A1B13" w:rsidRPr="00890F5C">
        <w:rPr>
          <w:color w:val="333333"/>
        </w:rPr>
        <w:t xml:space="preserve"> эпизод</w:t>
      </w:r>
      <w:r w:rsidR="00FE098A">
        <w:rPr>
          <w:color w:val="333333"/>
        </w:rPr>
        <w:t xml:space="preserve">ы </w:t>
      </w:r>
      <w:r w:rsidR="002A1B13" w:rsidRPr="00890F5C">
        <w:rPr>
          <w:color w:val="333333"/>
        </w:rPr>
        <w:t xml:space="preserve"> изучаемого текста, чтобы другие ученик</w:t>
      </w:r>
      <w:r w:rsidR="00FE098A">
        <w:rPr>
          <w:color w:val="333333"/>
        </w:rPr>
        <w:t xml:space="preserve">и угадали автора и произведение представляют авторов произведений в роли </w:t>
      </w:r>
      <w:proofErr w:type="spellStart"/>
      <w:r w:rsidR="00FE098A">
        <w:rPr>
          <w:color w:val="333333"/>
        </w:rPr>
        <w:t>блогеров</w:t>
      </w:r>
      <w:proofErr w:type="spellEnd"/>
      <w:r w:rsidR="00FE098A">
        <w:rPr>
          <w:color w:val="333333"/>
        </w:rPr>
        <w:t>, их герои участвуют в работе пресс-конференций.</w:t>
      </w:r>
      <w:r w:rsidR="00FE098A" w:rsidRPr="00FE098A">
        <w:rPr>
          <w:color w:val="000000"/>
          <w:shd w:val="clear" w:color="auto" w:fill="FFFFFF"/>
        </w:rPr>
        <w:t xml:space="preserve"> </w:t>
      </w:r>
      <w:r w:rsidR="00FE098A" w:rsidRPr="00890F5C">
        <w:rPr>
          <w:color w:val="000000"/>
          <w:shd w:val="clear" w:color="auto" w:fill="FFFFFF"/>
        </w:rPr>
        <w:t>Викторина по</w:t>
      </w:r>
      <w:r w:rsidR="00FE098A">
        <w:rPr>
          <w:color w:val="000000"/>
          <w:shd w:val="clear" w:color="auto" w:fill="FFFFFF"/>
        </w:rPr>
        <w:t xml:space="preserve"> творчеству писателей 19 века с</w:t>
      </w:r>
      <w:r w:rsidR="00FE098A" w:rsidRPr="00890F5C">
        <w:rPr>
          <w:color w:val="000000"/>
          <w:shd w:val="clear" w:color="auto" w:fill="FFFFFF"/>
        </w:rPr>
        <w:t xml:space="preserve">одержит вопросы </w:t>
      </w:r>
      <w:r w:rsidR="00FE098A">
        <w:rPr>
          <w:color w:val="000000"/>
          <w:shd w:val="clear" w:color="auto" w:fill="FFFFFF"/>
        </w:rPr>
        <w:t>«</w:t>
      </w:r>
      <w:r w:rsidR="00FE098A" w:rsidRPr="00890F5C">
        <w:rPr>
          <w:color w:val="000000"/>
          <w:shd w:val="clear" w:color="auto" w:fill="FFFFFF"/>
        </w:rPr>
        <w:t>Фа</w:t>
      </w:r>
      <w:r w:rsidR="00FE098A">
        <w:rPr>
          <w:color w:val="000000"/>
          <w:shd w:val="clear" w:color="auto" w:fill="FFFFFF"/>
        </w:rPr>
        <w:t>кт из биографии», «Псевдонимы», «Родовые имения»,  «Портреты героев.</w:t>
      </w:r>
    </w:p>
    <w:p w:rsidR="002A1B13" w:rsidRPr="00890F5C" w:rsidRDefault="002A1B13" w:rsidP="002A1B13">
      <w:pPr>
        <w:pStyle w:val="a5"/>
        <w:shd w:val="clear" w:color="auto" w:fill="FFFFFF"/>
        <w:spacing w:before="0" w:beforeAutospacing="0" w:after="107" w:afterAutospacing="0"/>
        <w:rPr>
          <w:color w:val="333333"/>
        </w:rPr>
      </w:pPr>
      <w:r w:rsidRPr="00890F5C">
        <w:rPr>
          <w:color w:val="333333"/>
        </w:rPr>
        <w:t>Хотелось бы немного сказать об использовании игровых технологий на уроках литературы в старших классах.</w:t>
      </w:r>
    </w:p>
    <w:p w:rsidR="002A1B13" w:rsidRPr="00890F5C" w:rsidRDefault="002A1B13" w:rsidP="00027D92">
      <w:pPr>
        <w:pStyle w:val="a5"/>
        <w:shd w:val="clear" w:color="auto" w:fill="FFFFFF"/>
        <w:spacing w:before="0" w:beforeAutospacing="0" w:after="107" w:afterAutospacing="0"/>
        <w:rPr>
          <w:color w:val="333333"/>
        </w:rPr>
      </w:pPr>
      <w:r w:rsidRPr="00890F5C">
        <w:rPr>
          <w:color w:val="333333"/>
        </w:rPr>
        <w:t>В 10–11 классах</w:t>
      </w:r>
      <w:r w:rsidR="00027D92">
        <w:rPr>
          <w:color w:val="333333"/>
        </w:rPr>
        <w:t xml:space="preserve"> </w:t>
      </w:r>
      <w:r w:rsidRPr="00890F5C">
        <w:rPr>
          <w:color w:val="333333"/>
        </w:rPr>
        <w:t>уроки по изучению биографи</w:t>
      </w:r>
      <w:r w:rsidR="00027D92">
        <w:rPr>
          <w:color w:val="333333"/>
        </w:rPr>
        <w:t>и писателей и поэтов я провожу</w:t>
      </w:r>
      <w:r w:rsidRPr="00890F5C">
        <w:rPr>
          <w:color w:val="333333"/>
        </w:rPr>
        <w:t xml:space="preserve"> и в форме заочных экскурсий, и устных журналов, и турнира знатоков. Чтобы оживить изучение обзорных тем в старших классах, можно использовать такие игры</w:t>
      </w:r>
      <w:r w:rsidR="00027D92">
        <w:rPr>
          <w:color w:val="333333"/>
        </w:rPr>
        <w:t>, как заседание учёного совета. В 11 классе уроки</w:t>
      </w:r>
      <w:r w:rsidRPr="00890F5C">
        <w:rPr>
          <w:color w:val="333333"/>
        </w:rPr>
        <w:t xml:space="preserve"> форме диспута поэтов</w:t>
      </w:r>
      <w:proofErr w:type="gramStart"/>
      <w:r w:rsidRPr="00890F5C">
        <w:rPr>
          <w:color w:val="333333"/>
        </w:rPr>
        <w:t xml:space="preserve"> </w:t>
      </w:r>
      <w:r w:rsidR="00027D92">
        <w:rPr>
          <w:color w:val="333333"/>
        </w:rPr>
        <w:t>,</w:t>
      </w:r>
      <w:proofErr w:type="gramEnd"/>
      <w:r w:rsidR="00027D92">
        <w:rPr>
          <w:color w:val="333333"/>
        </w:rPr>
        <w:t xml:space="preserve"> в 10 – в форме диспута  героев произведений И.С.Тургенева, Ф.М.Достоевского, Л.Н.Толстого. </w:t>
      </w:r>
    </w:p>
    <w:p w:rsidR="002A1B13" w:rsidRPr="00890F5C" w:rsidRDefault="00027D92" w:rsidP="00027D92">
      <w:pPr>
        <w:pStyle w:val="a5"/>
        <w:shd w:val="clear" w:color="auto" w:fill="FFFFFF"/>
        <w:spacing w:before="0" w:beforeAutospacing="0" w:after="107" w:afterAutospacing="0"/>
        <w:rPr>
          <w:color w:val="000000"/>
        </w:rPr>
      </w:pPr>
      <w:r>
        <w:rPr>
          <w:color w:val="333333"/>
        </w:rPr>
        <w:t>И</w:t>
      </w:r>
      <w:r w:rsidR="002A1B13" w:rsidRPr="00890F5C">
        <w:rPr>
          <w:color w:val="333333"/>
        </w:rPr>
        <w:t xml:space="preserve">спользование игровых технологий на уроках </w:t>
      </w:r>
      <w:proofErr w:type="gramStart"/>
      <w:r w:rsidR="002A1B13" w:rsidRPr="00890F5C">
        <w:rPr>
          <w:color w:val="333333"/>
        </w:rPr>
        <w:t>литературы</w:t>
      </w:r>
      <w:proofErr w:type="gramEnd"/>
      <w:r w:rsidR="002A1B13" w:rsidRPr="00890F5C">
        <w:rPr>
          <w:color w:val="333333"/>
        </w:rPr>
        <w:t xml:space="preserve"> как в средних, так и в старших классах способствуют созданию на уроке неформальной обстановки, которая позволяет ученику раскрыть свой потенциал, проявить себя в каком-то новом качестве, реализовать навыки, полученные в период обучения. Эти технологии делают урок литературы интересным, разнообразным, содержательным. </w:t>
      </w:r>
    </w:p>
    <w:p w:rsidR="002A1B13" w:rsidRPr="00890F5C" w:rsidRDefault="002A1B13" w:rsidP="00027D92">
      <w:pPr>
        <w:pStyle w:val="a5"/>
        <w:shd w:val="clear" w:color="auto" w:fill="FFFFFF"/>
        <w:spacing w:before="0" w:beforeAutospacing="0" w:after="119" w:afterAutospacing="0"/>
        <w:rPr>
          <w:color w:val="000000"/>
        </w:rPr>
      </w:pPr>
      <w:r w:rsidRPr="00890F5C">
        <w:rPr>
          <w:color w:val="000000"/>
        </w:rPr>
        <w:lastRenderedPageBreak/>
        <w:t>В игре как особом виде общественной практики воспроизводятся нормы человеческой жизни и деятельности, подчинение коим обеспечивает познание и усвоение предметной и социальной действительности, а также интеллектуальное, эмоциональное и нравственное развитие личности</w:t>
      </w:r>
      <w:r w:rsidR="00027D92">
        <w:rPr>
          <w:color w:val="000000"/>
        </w:rPr>
        <w:t>.</w:t>
      </w:r>
    </w:p>
    <w:p w:rsidR="002A1B13" w:rsidRPr="00890F5C" w:rsidRDefault="002A1B13" w:rsidP="002A1B13">
      <w:pPr>
        <w:pStyle w:val="a5"/>
        <w:shd w:val="clear" w:color="auto" w:fill="FFFFFF"/>
        <w:spacing w:before="0" w:beforeAutospacing="0" w:after="107" w:afterAutospacing="0"/>
        <w:rPr>
          <w:color w:val="333333"/>
        </w:rPr>
      </w:pPr>
    </w:p>
    <w:sectPr w:rsidR="002A1B13" w:rsidRPr="00890F5C" w:rsidSect="00960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3FE3"/>
    <w:multiLevelType w:val="multilevel"/>
    <w:tmpl w:val="55CC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953DD"/>
    <w:rsid w:val="00027D92"/>
    <w:rsid w:val="000A6A80"/>
    <w:rsid w:val="000F445A"/>
    <w:rsid w:val="001925CA"/>
    <w:rsid w:val="00197E08"/>
    <w:rsid w:val="002A1B13"/>
    <w:rsid w:val="002C0035"/>
    <w:rsid w:val="002D7065"/>
    <w:rsid w:val="002F7033"/>
    <w:rsid w:val="003A7B41"/>
    <w:rsid w:val="00480139"/>
    <w:rsid w:val="005953DD"/>
    <w:rsid w:val="006454E0"/>
    <w:rsid w:val="006512BA"/>
    <w:rsid w:val="00690D4E"/>
    <w:rsid w:val="006D34CA"/>
    <w:rsid w:val="006F4847"/>
    <w:rsid w:val="00704A29"/>
    <w:rsid w:val="007348C8"/>
    <w:rsid w:val="00766E95"/>
    <w:rsid w:val="007B0AEA"/>
    <w:rsid w:val="0087416C"/>
    <w:rsid w:val="00890F5C"/>
    <w:rsid w:val="00923E8F"/>
    <w:rsid w:val="00924CCB"/>
    <w:rsid w:val="00960FEA"/>
    <w:rsid w:val="00A77511"/>
    <w:rsid w:val="00AC07B2"/>
    <w:rsid w:val="00B12C59"/>
    <w:rsid w:val="00B80BD7"/>
    <w:rsid w:val="00BE1EA5"/>
    <w:rsid w:val="00CB3F1D"/>
    <w:rsid w:val="00CD1ECC"/>
    <w:rsid w:val="00D90E59"/>
    <w:rsid w:val="00DE436E"/>
    <w:rsid w:val="00E068FC"/>
    <w:rsid w:val="00EF67E1"/>
    <w:rsid w:val="00FB0C09"/>
    <w:rsid w:val="00FE0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EA"/>
  </w:style>
  <w:style w:type="paragraph" w:styleId="2">
    <w:name w:val="heading 2"/>
    <w:basedOn w:val="a"/>
    <w:link w:val="20"/>
    <w:uiPriority w:val="9"/>
    <w:qFormat/>
    <w:rsid w:val="006F48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48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8">
    <w:name w:val="c18"/>
    <w:basedOn w:val="a"/>
    <w:rsid w:val="0059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5953DD"/>
  </w:style>
  <w:style w:type="paragraph" w:customStyle="1" w:styleId="c19">
    <w:name w:val="c19"/>
    <w:basedOn w:val="a"/>
    <w:rsid w:val="0059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953DD"/>
  </w:style>
  <w:style w:type="character" w:customStyle="1" w:styleId="c0">
    <w:name w:val="c0"/>
    <w:basedOn w:val="a0"/>
    <w:rsid w:val="005953DD"/>
  </w:style>
  <w:style w:type="paragraph" w:customStyle="1" w:styleId="c20">
    <w:name w:val="c20"/>
    <w:basedOn w:val="a"/>
    <w:rsid w:val="0059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9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9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59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953DD"/>
  </w:style>
  <w:style w:type="character" w:styleId="a3">
    <w:name w:val="Strong"/>
    <w:basedOn w:val="a0"/>
    <w:uiPriority w:val="22"/>
    <w:qFormat/>
    <w:rsid w:val="006F4847"/>
    <w:rPr>
      <w:b/>
      <w:bCs/>
    </w:rPr>
  </w:style>
  <w:style w:type="character" w:styleId="a4">
    <w:name w:val="Emphasis"/>
    <w:basedOn w:val="a0"/>
    <w:uiPriority w:val="20"/>
    <w:qFormat/>
    <w:rsid w:val="006F4847"/>
    <w:rPr>
      <w:i/>
      <w:iCs/>
    </w:rPr>
  </w:style>
  <w:style w:type="paragraph" w:styleId="a5">
    <w:name w:val="Normal (Web)"/>
    <w:basedOn w:val="a"/>
    <w:uiPriority w:val="99"/>
    <w:unhideWhenUsed/>
    <w:rsid w:val="006F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F4847"/>
    <w:rPr>
      <w:color w:val="0000FF"/>
      <w:u w:val="single"/>
    </w:rPr>
  </w:style>
  <w:style w:type="paragraph" w:styleId="a7">
    <w:name w:val="No Spacing"/>
    <w:uiPriority w:val="1"/>
    <w:qFormat/>
    <w:rsid w:val="00BE1EA5"/>
    <w:pPr>
      <w:spacing w:after="0" w:line="240" w:lineRule="auto"/>
    </w:pPr>
  </w:style>
  <w:style w:type="paragraph" w:customStyle="1" w:styleId="a8">
    <w:name w:val="a"/>
    <w:basedOn w:val="a"/>
    <w:rsid w:val="00BE1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45168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0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7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4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5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5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5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6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8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8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6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5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4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18989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5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3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8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63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9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8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2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2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5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1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2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2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8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7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7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6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3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5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6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6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6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6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3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1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9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9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1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0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1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397160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4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1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4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3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4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1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5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7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3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8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4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2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4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0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1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8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3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5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5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6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7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3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4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5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2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359220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6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8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9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7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6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3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1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0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7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4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8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7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7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7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4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2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9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3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0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5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2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9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6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0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3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0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5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7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7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66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8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7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8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9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26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2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8277">
          <w:marLeft w:val="0"/>
          <w:marRight w:val="0"/>
          <w:marTop w:val="119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7353">
          <w:marLeft w:val="0"/>
          <w:marRight w:val="0"/>
          <w:marTop w:val="1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6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0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4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145480">
          <w:marLeft w:val="0"/>
          <w:marRight w:val="0"/>
          <w:marTop w:val="1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6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8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3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1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7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9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5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6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331164">
          <w:marLeft w:val="0"/>
          <w:marRight w:val="0"/>
          <w:marTop w:val="1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1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2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2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1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3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7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1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6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3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9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2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899107">
          <w:marLeft w:val="0"/>
          <w:marRight w:val="0"/>
          <w:marTop w:val="1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6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4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3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63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4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2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8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609718">
          <w:marLeft w:val="0"/>
          <w:marRight w:val="0"/>
          <w:marTop w:val="1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2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8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5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2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6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1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9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4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3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25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54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4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0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89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5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88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8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4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2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95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7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41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6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6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1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99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6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60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3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34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5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6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51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0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9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8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905609">
          <w:marLeft w:val="0"/>
          <w:marRight w:val="0"/>
          <w:marTop w:val="1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5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7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3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0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9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2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8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7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4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7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3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5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972401">
          <w:marLeft w:val="0"/>
          <w:marRight w:val="0"/>
          <w:marTop w:val="1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2387">
              <w:marLeft w:val="-3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96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4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9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2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6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1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4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5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5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0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568740">
          <w:marLeft w:val="0"/>
          <w:marRight w:val="0"/>
          <w:marTop w:val="1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3690">
              <w:marLeft w:val="-3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8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6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9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8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9</cp:revision>
  <cp:lastPrinted>2020-02-01T15:40:00Z</cp:lastPrinted>
  <dcterms:created xsi:type="dcterms:W3CDTF">2020-02-01T15:02:00Z</dcterms:created>
  <dcterms:modified xsi:type="dcterms:W3CDTF">2020-02-05T18:36:00Z</dcterms:modified>
</cp:coreProperties>
</file>