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5C" w:rsidRDefault="002B2145" w:rsidP="00595ECF">
      <w:pPr>
        <w:pStyle w:val="a4"/>
        <w:spacing w:before="0" w:beforeAutospacing="0" w:after="0" w:afterAutospacing="0"/>
        <w:ind w:firstLine="567"/>
        <w:jc w:val="center"/>
      </w:pPr>
      <w:r>
        <w:t xml:space="preserve">МАТЕРИАЛ </w:t>
      </w:r>
      <w:r w:rsidR="00595ECF" w:rsidRPr="008F3E90">
        <w:t>КУРС</w:t>
      </w:r>
      <w:r>
        <w:t>А</w:t>
      </w:r>
      <w:r w:rsidR="00595ECF" w:rsidRPr="008F3E90">
        <w:t xml:space="preserve"> «ОСНОВЫ ПРАВОСЛАВНОЙ КУЛЬТУРЫ» КАК СРЕДСТВО  </w:t>
      </w:r>
    </w:p>
    <w:p w:rsidR="00595ECF" w:rsidRPr="008F3E90" w:rsidRDefault="00595ECF" w:rsidP="00595ECF">
      <w:pPr>
        <w:pStyle w:val="a4"/>
        <w:spacing w:before="0" w:beforeAutospacing="0" w:after="0" w:afterAutospacing="0"/>
        <w:ind w:firstLine="567"/>
        <w:jc w:val="center"/>
      </w:pPr>
      <w:r w:rsidRPr="008F3E90">
        <w:t>ДУХОВНО-НРАВСТВЕННОГО ВОСПИТАНИЯ МЛАДШИХ ШКОЛЬНИКОВ.</w:t>
      </w:r>
    </w:p>
    <w:p w:rsidR="00595ECF" w:rsidRPr="008F3E90" w:rsidRDefault="00595ECF" w:rsidP="00595ECF">
      <w:pPr>
        <w:pStyle w:val="a4"/>
        <w:spacing w:before="0" w:beforeAutospacing="0" w:after="0" w:afterAutospacing="0"/>
        <w:ind w:firstLine="567"/>
        <w:jc w:val="center"/>
      </w:pPr>
      <w:r w:rsidRPr="008F3E90">
        <w:t>Латышева Л.В.</w:t>
      </w:r>
    </w:p>
    <w:p w:rsidR="00595ECF" w:rsidRPr="008F3E90" w:rsidRDefault="00595ECF" w:rsidP="00595ECF">
      <w:pPr>
        <w:pStyle w:val="a4"/>
        <w:spacing w:before="0" w:beforeAutospacing="0" w:after="0" w:afterAutospacing="0"/>
        <w:ind w:firstLine="567"/>
        <w:jc w:val="center"/>
      </w:pPr>
      <w:r w:rsidRPr="008F3E90">
        <w:t>МБО</w:t>
      </w:r>
      <w:r w:rsidR="00014DAB">
        <w:t>У «Начальная школа</w:t>
      </w:r>
      <w:bookmarkStart w:id="0" w:name="_GoBack"/>
      <w:bookmarkEnd w:id="0"/>
      <w:r w:rsidRPr="008F3E90">
        <w:t xml:space="preserve">» </w:t>
      </w:r>
    </w:p>
    <w:p w:rsidR="00595ECF" w:rsidRPr="008F3E90" w:rsidRDefault="00595ECF" w:rsidP="00595ECF">
      <w:pPr>
        <w:pStyle w:val="a4"/>
        <w:spacing w:before="0" w:beforeAutospacing="0" w:after="0" w:afterAutospacing="0"/>
        <w:ind w:firstLine="567"/>
        <w:jc w:val="center"/>
      </w:pPr>
      <w:r w:rsidRPr="008F3E90">
        <w:t xml:space="preserve">города </w:t>
      </w:r>
      <w:proofErr w:type="gramStart"/>
      <w:r w:rsidRPr="008F3E90">
        <w:t>–к</w:t>
      </w:r>
      <w:proofErr w:type="gramEnd"/>
      <w:r w:rsidRPr="008F3E90">
        <w:t>урорта Железноводска</w:t>
      </w:r>
    </w:p>
    <w:p w:rsidR="00595ECF" w:rsidRPr="008F3E90" w:rsidRDefault="00595ECF" w:rsidP="00595ECF">
      <w:pPr>
        <w:pStyle w:val="a4"/>
        <w:spacing w:before="0" w:beforeAutospacing="0" w:after="0" w:afterAutospacing="0"/>
        <w:ind w:firstLine="567"/>
        <w:jc w:val="center"/>
      </w:pPr>
    </w:p>
    <w:p w:rsidR="00CE65B6" w:rsidRPr="008F3E90" w:rsidRDefault="00CE65B6" w:rsidP="00A8265C">
      <w:pPr>
        <w:pStyle w:val="a4"/>
        <w:spacing w:before="0" w:beforeAutospacing="0" w:after="0" w:afterAutospacing="0"/>
        <w:ind w:firstLine="567"/>
        <w:jc w:val="both"/>
        <w:rPr>
          <w:color w:val="FF0000"/>
        </w:rPr>
      </w:pPr>
      <w:r w:rsidRPr="008F3E90">
        <w:t xml:space="preserve">Одна из актуальнейших в настоящее время проблем, которую решает общество, - это проблема патриотического и духовно-нравственного воспитания личности ребёнка. </w:t>
      </w:r>
    </w:p>
    <w:p w:rsidR="00F77373" w:rsidRPr="008F3E90" w:rsidRDefault="00F9362D" w:rsidP="00A8265C">
      <w:pPr>
        <w:pStyle w:val="a3"/>
        <w:spacing w:before="0" w:beforeAutospacing="0" w:after="0" w:afterAutospacing="0"/>
        <w:ind w:firstLine="708"/>
        <w:jc w:val="both"/>
      </w:pPr>
      <w:r w:rsidRPr="008F3E90">
        <w:t>Каждый день на меня смотрят глаза моих учеников. И от того какими они вырастут, зависит будущее нашей страны.</w:t>
      </w:r>
      <w:r w:rsidR="008D1834" w:rsidRPr="008F3E90">
        <w:t xml:space="preserve"> К сожалению, проводя наблюдения за своими учениками, пришла к выводу:</w:t>
      </w:r>
      <w:r w:rsidR="00AA6228" w:rsidRPr="008F3E90">
        <w:t xml:space="preserve"> </w:t>
      </w:r>
      <w:r w:rsidR="00391749" w:rsidRPr="008F3E90">
        <w:t>ц</w:t>
      </w:r>
      <w:r w:rsidR="00F77373" w:rsidRPr="008F3E90">
        <w:t>енностное отношение к Родине, родному краю выражают в своих суждениях всего 3% детей. Вместе с тем имеются проявления негативного отношения к своему Отечеству ("хочу уехать жить в Германию</w:t>
      </w:r>
      <w:r w:rsidR="008D1834" w:rsidRPr="008F3E90">
        <w:t>, Америку</w:t>
      </w:r>
      <w:r w:rsidR="00F77373" w:rsidRPr="008F3E90">
        <w:t>").</w:t>
      </w:r>
    </w:p>
    <w:p w:rsidR="00F77373" w:rsidRPr="008F3E90" w:rsidRDefault="00F77373" w:rsidP="00A8265C">
      <w:pPr>
        <w:pStyle w:val="a3"/>
        <w:spacing w:before="0" w:beforeAutospacing="0" w:after="0" w:afterAutospacing="0"/>
        <w:jc w:val="both"/>
      </w:pPr>
      <w:r w:rsidRPr="008F3E90">
        <w:rPr>
          <w:b/>
          <w:color w:val="FF0000"/>
        </w:rPr>
        <w:tab/>
      </w:r>
      <w:r w:rsidRPr="008F3E90">
        <w:t xml:space="preserve">Бесконечные споры, драки учащихся моего класса натолкнули на мысль о том, что регулярное проведение тематических классных часов и часов общения не достаточно для создания толерантных отношений между детьми. </w:t>
      </w:r>
    </w:p>
    <w:p w:rsidR="00AA6228" w:rsidRPr="008F3E90" w:rsidRDefault="002B2145" w:rsidP="00A8265C">
      <w:pPr>
        <w:pStyle w:val="a3"/>
        <w:spacing w:before="0" w:beforeAutospacing="0" w:after="0" w:afterAutospacing="0"/>
        <w:ind w:firstLine="708"/>
        <w:jc w:val="both"/>
      </w:pPr>
      <w:r>
        <w:t>Три</w:t>
      </w:r>
      <w:r w:rsidR="00595ECF" w:rsidRPr="008F3E90">
        <w:t xml:space="preserve"> года назад</w:t>
      </w:r>
      <w:r w:rsidR="006D128B" w:rsidRPr="008F3E90">
        <w:t xml:space="preserve"> совместно со школьным психологом я провела серию занятий, направленных на исследование личностных особенностей и диагностику агрессивности детей в классе. В </w:t>
      </w:r>
      <w:r w:rsidR="00E2356B" w:rsidRPr="008F3E90">
        <w:t>результате диагностика показала высокий уровень а</w:t>
      </w:r>
      <w:r w:rsidR="008F3E90" w:rsidRPr="008F3E90">
        <w:t>грессивности (физическая, словес</w:t>
      </w:r>
      <w:r w:rsidR="00E2356B" w:rsidRPr="008F3E90">
        <w:t xml:space="preserve">ная, </w:t>
      </w:r>
      <w:r w:rsidR="008F3E90" w:rsidRPr="008F3E90">
        <w:t xml:space="preserve">косвенная) моих учеников и их </w:t>
      </w:r>
      <w:r w:rsidR="00AA6228" w:rsidRPr="008F3E90">
        <w:t xml:space="preserve">низкий </w:t>
      </w:r>
      <w:r w:rsidR="00542A2D">
        <w:t xml:space="preserve">уровень нравственной культуры, </w:t>
      </w:r>
      <w:r w:rsidR="00AA6228" w:rsidRPr="008F3E90">
        <w:t>слабое понимание критериев нравственности.</w:t>
      </w:r>
    </w:p>
    <w:p w:rsidR="006D128B" w:rsidRDefault="006D128B" w:rsidP="00A8265C">
      <w:pPr>
        <w:ind w:firstLine="708"/>
        <w:jc w:val="both"/>
        <w:rPr>
          <w:rFonts w:ascii="Times New Roman" w:hAnsi="Times New Roman" w:cs="Times New Roman"/>
          <w:sz w:val="24"/>
          <w:szCs w:val="24"/>
        </w:rPr>
      </w:pPr>
      <w:r w:rsidRPr="008F3E90">
        <w:rPr>
          <w:rFonts w:ascii="Times New Roman" w:hAnsi="Times New Roman" w:cs="Times New Roman"/>
          <w:sz w:val="24"/>
          <w:szCs w:val="24"/>
        </w:rPr>
        <w:t>Опираясь на данные диагностики, я пришла к выводу о необходимости систематической работы над нравственным развитием личности не только во внеурочное, но и в учебное время.</w:t>
      </w:r>
    </w:p>
    <w:p w:rsidR="008F3E90" w:rsidRPr="008F3E90" w:rsidRDefault="008F3E90" w:rsidP="00A8265C">
      <w:pPr>
        <w:ind w:firstLine="708"/>
        <w:jc w:val="both"/>
        <w:rPr>
          <w:rFonts w:ascii="Times New Roman" w:hAnsi="Times New Roman" w:cs="Times New Roman"/>
          <w:sz w:val="24"/>
          <w:szCs w:val="24"/>
        </w:rPr>
      </w:pPr>
      <w:r>
        <w:rPr>
          <w:rFonts w:ascii="Times New Roman" w:hAnsi="Times New Roman" w:cs="Times New Roman"/>
          <w:sz w:val="24"/>
          <w:szCs w:val="24"/>
        </w:rPr>
        <w:t>Мне повезло, в</w:t>
      </w:r>
      <w:r w:rsidRPr="008F3E90">
        <w:rPr>
          <w:rFonts w:ascii="Times New Roman" w:hAnsi="Times New Roman" w:cs="Times New Roman"/>
          <w:sz w:val="24"/>
          <w:szCs w:val="24"/>
        </w:rPr>
        <w:t xml:space="preserve"> апреле 2005 года я прошла обучение в Ставропольском краевом институте повышения квалификации работников образования по проблеме «Духовно-нравственные основы воспитания и развития личности», что дало</w:t>
      </w:r>
      <w:r w:rsidR="00440DAB">
        <w:rPr>
          <w:rFonts w:ascii="Times New Roman" w:hAnsi="Times New Roman" w:cs="Times New Roman"/>
          <w:sz w:val="24"/>
          <w:szCs w:val="24"/>
        </w:rPr>
        <w:t xml:space="preserve"> мне возможность впоследствии</w:t>
      </w:r>
      <w:r w:rsidRPr="008F3E90">
        <w:rPr>
          <w:rFonts w:ascii="Times New Roman" w:hAnsi="Times New Roman" w:cs="Times New Roman"/>
          <w:sz w:val="24"/>
          <w:szCs w:val="24"/>
        </w:rPr>
        <w:t xml:space="preserve"> преподавать предмет «Основы православной культуры». </w:t>
      </w:r>
      <w:r w:rsidR="00440DAB">
        <w:rPr>
          <w:rFonts w:ascii="Times New Roman" w:hAnsi="Times New Roman" w:cs="Times New Roman"/>
          <w:sz w:val="24"/>
          <w:szCs w:val="24"/>
        </w:rPr>
        <w:t>Он  вводит</w:t>
      </w:r>
      <w:r w:rsidRPr="008F3E90">
        <w:rPr>
          <w:rFonts w:ascii="Times New Roman" w:hAnsi="Times New Roman" w:cs="Times New Roman"/>
          <w:sz w:val="24"/>
          <w:szCs w:val="24"/>
        </w:rPr>
        <w:t>ся в школьную программу как урок для учеников 4 –х классов. Годовой цикл предусматривает 34 урока, из расчета одного урока в неделю.</w:t>
      </w:r>
    </w:p>
    <w:p w:rsidR="00102D8D" w:rsidRPr="00102D8D" w:rsidRDefault="00391749" w:rsidP="00A8265C">
      <w:pPr>
        <w:ind w:firstLine="360"/>
        <w:jc w:val="both"/>
        <w:rPr>
          <w:rFonts w:ascii="Times New Roman" w:hAnsi="Times New Roman" w:cs="Times New Roman"/>
          <w:sz w:val="24"/>
          <w:szCs w:val="24"/>
        </w:rPr>
      </w:pPr>
      <w:r w:rsidRPr="008F3E90">
        <w:rPr>
          <w:rFonts w:ascii="Times New Roman" w:hAnsi="Times New Roman" w:cs="Times New Roman"/>
          <w:sz w:val="24"/>
          <w:szCs w:val="24"/>
        </w:rPr>
        <w:t>Требования, которые относятся к ученику, изучавшему предмет «Основы православной культуры» не отличаются от государственных требований.</w:t>
      </w:r>
      <w:r w:rsidR="00102D8D">
        <w:rPr>
          <w:rFonts w:ascii="Times New Roman" w:hAnsi="Times New Roman" w:cs="Times New Roman"/>
          <w:sz w:val="24"/>
          <w:szCs w:val="24"/>
        </w:rPr>
        <w:t xml:space="preserve"> </w:t>
      </w:r>
      <w:r w:rsidR="00102D8D" w:rsidRPr="00102D8D">
        <w:rPr>
          <w:rFonts w:ascii="Times New Roman" w:hAnsi="Times New Roman" w:cs="Times New Roman"/>
          <w:sz w:val="24"/>
          <w:szCs w:val="24"/>
        </w:rPr>
        <w:t>Предмету «Основы православной культуры» свойственны следующие функции:</w:t>
      </w:r>
    </w:p>
    <w:p w:rsidR="00102D8D" w:rsidRPr="00102D8D" w:rsidRDefault="00102D8D" w:rsidP="00A8265C">
      <w:pPr>
        <w:numPr>
          <w:ilvl w:val="0"/>
          <w:numId w:val="4"/>
        </w:numPr>
        <w:jc w:val="both"/>
        <w:rPr>
          <w:rFonts w:ascii="Times New Roman" w:hAnsi="Times New Roman" w:cs="Times New Roman"/>
          <w:sz w:val="24"/>
          <w:szCs w:val="24"/>
        </w:rPr>
      </w:pPr>
      <w:r w:rsidRPr="00102D8D">
        <w:rPr>
          <w:rFonts w:ascii="Times New Roman" w:hAnsi="Times New Roman" w:cs="Times New Roman"/>
          <w:b/>
          <w:sz w:val="24"/>
          <w:szCs w:val="24"/>
        </w:rPr>
        <w:t>Образовательная.</w:t>
      </w:r>
      <w:r w:rsidRPr="00102D8D">
        <w:rPr>
          <w:rFonts w:ascii="Times New Roman" w:hAnsi="Times New Roman" w:cs="Times New Roman"/>
          <w:sz w:val="24"/>
          <w:szCs w:val="24"/>
        </w:rPr>
        <w:t xml:space="preserve"> Она заключается в том, что у ребёнка формируются представления о человеке и обществе, обществоведческих, исторических понятиях.</w:t>
      </w:r>
    </w:p>
    <w:p w:rsidR="00102D8D" w:rsidRPr="00102D8D" w:rsidRDefault="00102D8D" w:rsidP="00A8265C">
      <w:pPr>
        <w:numPr>
          <w:ilvl w:val="0"/>
          <w:numId w:val="4"/>
        </w:numPr>
        <w:jc w:val="both"/>
        <w:rPr>
          <w:rFonts w:ascii="Times New Roman" w:hAnsi="Times New Roman" w:cs="Times New Roman"/>
          <w:sz w:val="24"/>
          <w:szCs w:val="24"/>
        </w:rPr>
      </w:pPr>
      <w:r w:rsidRPr="00102D8D">
        <w:rPr>
          <w:rFonts w:ascii="Times New Roman" w:hAnsi="Times New Roman" w:cs="Times New Roman"/>
          <w:b/>
          <w:sz w:val="24"/>
          <w:szCs w:val="24"/>
        </w:rPr>
        <w:t>Развивающая.</w:t>
      </w:r>
      <w:r w:rsidRPr="00102D8D">
        <w:rPr>
          <w:rFonts w:ascii="Times New Roman" w:hAnsi="Times New Roman" w:cs="Times New Roman"/>
          <w:sz w:val="24"/>
          <w:szCs w:val="24"/>
        </w:rPr>
        <w:t xml:space="preserve"> Это осознание отдельных, доступных связей в социальном мире. Обеспечивается формирование общенаучных умений – выделять признаки объекта, сравнивать, обобщать, понимать главную мысль.</w:t>
      </w:r>
    </w:p>
    <w:p w:rsidR="00102D8D" w:rsidRPr="00102D8D" w:rsidRDefault="00102D8D" w:rsidP="00A8265C">
      <w:pPr>
        <w:numPr>
          <w:ilvl w:val="0"/>
          <w:numId w:val="4"/>
        </w:numPr>
        <w:jc w:val="both"/>
        <w:rPr>
          <w:rFonts w:ascii="Times New Roman" w:hAnsi="Times New Roman" w:cs="Times New Roman"/>
          <w:sz w:val="24"/>
          <w:szCs w:val="24"/>
        </w:rPr>
      </w:pPr>
      <w:r w:rsidRPr="00102D8D">
        <w:rPr>
          <w:rFonts w:ascii="Times New Roman" w:hAnsi="Times New Roman" w:cs="Times New Roman"/>
          <w:b/>
          <w:sz w:val="24"/>
          <w:szCs w:val="24"/>
        </w:rPr>
        <w:t>Воспитывающая</w:t>
      </w:r>
      <w:r w:rsidRPr="00102D8D">
        <w:rPr>
          <w:rFonts w:ascii="Times New Roman" w:hAnsi="Times New Roman" w:cs="Times New Roman"/>
          <w:sz w:val="24"/>
          <w:szCs w:val="24"/>
        </w:rPr>
        <w:t>. Она включает решение задач социализации ребёнка. Формирование нравственных и эстетических чувств.</w:t>
      </w:r>
    </w:p>
    <w:p w:rsidR="00102D8D" w:rsidRPr="00102D8D" w:rsidRDefault="00102D8D" w:rsidP="00A8265C">
      <w:pPr>
        <w:numPr>
          <w:ilvl w:val="0"/>
          <w:numId w:val="4"/>
        </w:numPr>
        <w:jc w:val="both"/>
        <w:rPr>
          <w:rFonts w:ascii="Times New Roman" w:hAnsi="Times New Roman" w:cs="Times New Roman"/>
          <w:sz w:val="24"/>
          <w:szCs w:val="24"/>
        </w:rPr>
      </w:pPr>
      <w:r w:rsidRPr="00102D8D">
        <w:rPr>
          <w:rFonts w:ascii="Times New Roman" w:hAnsi="Times New Roman" w:cs="Times New Roman"/>
          <w:b/>
          <w:sz w:val="24"/>
          <w:szCs w:val="24"/>
        </w:rPr>
        <w:t>Культурологическая.</w:t>
      </w:r>
      <w:r w:rsidRPr="00102D8D">
        <w:rPr>
          <w:rFonts w:ascii="Times New Roman" w:hAnsi="Times New Roman" w:cs="Times New Roman"/>
          <w:sz w:val="24"/>
          <w:szCs w:val="24"/>
        </w:rPr>
        <w:t xml:space="preserve"> Эта функция обеспечивает условия для развития общих представлений ребёнка о культуре человеческого общества.</w:t>
      </w:r>
    </w:p>
    <w:p w:rsidR="00102D8D" w:rsidRPr="00102D8D" w:rsidRDefault="00102D8D" w:rsidP="00A8265C">
      <w:pPr>
        <w:numPr>
          <w:ilvl w:val="0"/>
          <w:numId w:val="4"/>
        </w:numPr>
        <w:jc w:val="both"/>
        <w:rPr>
          <w:rFonts w:ascii="Times New Roman" w:hAnsi="Times New Roman" w:cs="Times New Roman"/>
          <w:sz w:val="24"/>
          <w:szCs w:val="24"/>
        </w:rPr>
      </w:pPr>
      <w:r w:rsidRPr="00102D8D">
        <w:rPr>
          <w:rFonts w:ascii="Times New Roman" w:hAnsi="Times New Roman" w:cs="Times New Roman"/>
          <w:b/>
          <w:sz w:val="24"/>
          <w:szCs w:val="24"/>
        </w:rPr>
        <w:t>Пропедевтическая.</w:t>
      </w:r>
      <w:r w:rsidRPr="00102D8D">
        <w:rPr>
          <w:rFonts w:ascii="Times New Roman" w:hAnsi="Times New Roman" w:cs="Times New Roman"/>
          <w:sz w:val="24"/>
          <w:szCs w:val="24"/>
        </w:rPr>
        <w:t xml:space="preserve"> Она обеспечивает подготовку к усвоению гуманитарных дисциплин в среднем звене школы.</w:t>
      </w:r>
    </w:p>
    <w:p w:rsidR="00391749" w:rsidRPr="008F3E90" w:rsidRDefault="00391749" w:rsidP="00A8265C">
      <w:pPr>
        <w:ind w:firstLine="708"/>
        <w:jc w:val="both"/>
        <w:rPr>
          <w:rFonts w:ascii="Times New Roman" w:hAnsi="Times New Roman" w:cs="Times New Roman"/>
          <w:sz w:val="24"/>
          <w:szCs w:val="24"/>
        </w:rPr>
      </w:pPr>
    </w:p>
    <w:p w:rsidR="00260A8F" w:rsidRPr="008F3E90" w:rsidRDefault="00AA6228" w:rsidP="00A8265C">
      <w:pPr>
        <w:ind w:firstLine="708"/>
        <w:jc w:val="both"/>
        <w:rPr>
          <w:rFonts w:ascii="Times New Roman" w:hAnsi="Times New Roman" w:cs="Times New Roman"/>
          <w:sz w:val="24"/>
          <w:szCs w:val="24"/>
        </w:rPr>
      </w:pPr>
      <w:r w:rsidRPr="008F3E90">
        <w:rPr>
          <w:rFonts w:ascii="Times New Roman" w:hAnsi="Times New Roman" w:cs="Times New Roman"/>
          <w:sz w:val="24"/>
          <w:szCs w:val="24"/>
        </w:rPr>
        <w:t xml:space="preserve">Православное мировоззрение, христианские ценности пронизывают всю российскую культуру, историю, народные традиции, поэтому без изучения  основ православия невозможно понимать смысл многих литературных и музыкальных произведений,  художественных полотен, невозможно быть культурным и полноценно образованным человеком – невозможно любить Россию, не зная того, что находится в генетической памяти народа. </w:t>
      </w:r>
    </w:p>
    <w:p w:rsidR="008D1834" w:rsidRPr="008F3E90" w:rsidRDefault="00AA6228" w:rsidP="00A8265C">
      <w:pPr>
        <w:ind w:firstLine="708"/>
        <w:jc w:val="both"/>
        <w:rPr>
          <w:rFonts w:ascii="Times New Roman" w:hAnsi="Times New Roman" w:cs="Times New Roman"/>
          <w:sz w:val="24"/>
          <w:szCs w:val="24"/>
        </w:rPr>
      </w:pPr>
      <w:r w:rsidRPr="008F3E90">
        <w:rPr>
          <w:rFonts w:ascii="Times New Roman" w:hAnsi="Times New Roman" w:cs="Times New Roman"/>
          <w:sz w:val="24"/>
          <w:szCs w:val="24"/>
        </w:rPr>
        <w:lastRenderedPageBreak/>
        <w:t>Поэтому, р</w:t>
      </w:r>
      <w:r w:rsidR="006D128B" w:rsidRPr="008F3E90">
        <w:rPr>
          <w:rFonts w:ascii="Times New Roman" w:hAnsi="Times New Roman" w:cs="Times New Roman"/>
          <w:sz w:val="24"/>
          <w:szCs w:val="24"/>
        </w:rPr>
        <w:t xml:space="preserve">аботая не только как учитель-предметник, но и как классный руководитель я пришла к выводу о необходимости раскрытия данных тем в  </w:t>
      </w:r>
      <w:proofErr w:type="gramStart"/>
      <w:r w:rsidRPr="008F3E90">
        <w:rPr>
          <w:rFonts w:ascii="Times New Roman" w:hAnsi="Times New Roman" w:cs="Times New Roman"/>
          <w:sz w:val="24"/>
          <w:szCs w:val="24"/>
        </w:rPr>
        <w:t xml:space="preserve">более </w:t>
      </w:r>
      <w:r w:rsidR="006D128B" w:rsidRPr="008F3E90">
        <w:rPr>
          <w:rFonts w:ascii="Times New Roman" w:hAnsi="Times New Roman" w:cs="Times New Roman"/>
          <w:sz w:val="24"/>
          <w:szCs w:val="24"/>
        </w:rPr>
        <w:t>младших</w:t>
      </w:r>
      <w:proofErr w:type="gramEnd"/>
      <w:r w:rsidR="006D128B" w:rsidRPr="008F3E90">
        <w:rPr>
          <w:rFonts w:ascii="Times New Roman" w:hAnsi="Times New Roman" w:cs="Times New Roman"/>
          <w:sz w:val="24"/>
          <w:szCs w:val="24"/>
        </w:rPr>
        <w:t xml:space="preserve"> классах. Так родилась идея  и необходимость использования материалов курса «Основы православной культуры» </w:t>
      </w:r>
      <w:r w:rsidR="006D128B" w:rsidRPr="008F3E90">
        <w:rPr>
          <w:rFonts w:ascii="Times New Roman" w:hAnsi="Times New Roman" w:cs="Times New Roman"/>
          <w:i/>
          <w:sz w:val="24"/>
          <w:szCs w:val="24"/>
        </w:rPr>
        <w:t>(далее, как ОПК)</w:t>
      </w:r>
      <w:r w:rsidR="006D128B" w:rsidRPr="008F3E90">
        <w:rPr>
          <w:rFonts w:ascii="Times New Roman" w:hAnsi="Times New Roman" w:cs="Times New Roman"/>
          <w:sz w:val="24"/>
          <w:szCs w:val="24"/>
        </w:rPr>
        <w:t xml:space="preserve"> на уроках гуманитарного цикла.</w:t>
      </w:r>
    </w:p>
    <w:p w:rsidR="008D1834" w:rsidRPr="008F3E90" w:rsidRDefault="008D1834" w:rsidP="00A8265C">
      <w:pPr>
        <w:jc w:val="center"/>
        <w:rPr>
          <w:rFonts w:ascii="Times New Roman" w:hAnsi="Times New Roman" w:cs="Times New Roman"/>
          <w:b/>
          <w:sz w:val="24"/>
          <w:szCs w:val="24"/>
        </w:rPr>
      </w:pPr>
      <w:r w:rsidRPr="008F3E90">
        <w:rPr>
          <w:rFonts w:ascii="Times New Roman" w:hAnsi="Times New Roman" w:cs="Times New Roman"/>
          <w:b/>
          <w:sz w:val="24"/>
          <w:szCs w:val="24"/>
        </w:rPr>
        <w:t xml:space="preserve">Использование материалов ОПК на уроках чтения, ИЗО и ОМ в начальной школе по системе </w:t>
      </w:r>
      <w:proofErr w:type="spellStart"/>
      <w:r w:rsidRPr="008F3E90">
        <w:rPr>
          <w:rFonts w:ascii="Times New Roman" w:hAnsi="Times New Roman" w:cs="Times New Roman"/>
          <w:b/>
          <w:sz w:val="24"/>
          <w:szCs w:val="24"/>
        </w:rPr>
        <w:t>Л.В.Занкова</w:t>
      </w:r>
      <w:proofErr w:type="spellEnd"/>
    </w:p>
    <w:tbl>
      <w:tblPr>
        <w:tblStyle w:val="a6"/>
        <w:tblW w:w="0" w:type="auto"/>
        <w:tblLook w:val="04A0" w:firstRow="1" w:lastRow="0" w:firstColumn="1" w:lastColumn="0" w:noHBand="0" w:noVBand="1"/>
      </w:tblPr>
      <w:tblGrid>
        <w:gridCol w:w="4785"/>
        <w:gridCol w:w="4786"/>
      </w:tblGrid>
      <w:tr w:rsidR="004A0B47" w:rsidRPr="008F3E90" w:rsidTr="00102201">
        <w:tc>
          <w:tcPr>
            <w:tcW w:w="4785" w:type="dxa"/>
          </w:tcPr>
          <w:p w:rsidR="004A0B47" w:rsidRPr="008F3E90" w:rsidRDefault="004A0B47" w:rsidP="00A8265C">
            <w:pPr>
              <w:rPr>
                <w:rFonts w:ascii="Times New Roman" w:hAnsi="Times New Roman" w:cs="Times New Roman"/>
                <w:b/>
                <w:sz w:val="24"/>
                <w:szCs w:val="24"/>
              </w:rPr>
            </w:pPr>
            <w:r w:rsidRPr="008F3E90">
              <w:rPr>
                <w:rFonts w:ascii="Times New Roman" w:hAnsi="Times New Roman" w:cs="Times New Roman"/>
                <w:b/>
                <w:sz w:val="24"/>
                <w:szCs w:val="24"/>
              </w:rPr>
              <w:t>Тематическое планирование ОПК</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b/>
                <w:sz w:val="24"/>
                <w:szCs w:val="24"/>
              </w:rPr>
              <w:t>Предмет, класс, перекликающаяся тема</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Россия – наша Родина.</w:t>
            </w:r>
          </w:p>
        </w:tc>
        <w:tc>
          <w:tcPr>
            <w:tcW w:w="4786" w:type="dxa"/>
          </w:tcPr>
          <w:p w:rsidR="004A0B47" w:rsidRPr="008F3E90" w:rsidRDefault="00542A2D" w:rsidP="00A8265C">
            <w:pPr>
              <w:rPr>
                <w:rFonts w:ascii="Times New Roman" w:hAnsi="Times New Roman" w:cs="Times New Roman"/>
                <w:sz w:val="24"/>
                <w:szCs w:val="24"/>
              </w:rPr>
            </w:pPr>
            <w:r>
              <w:rPr>
                <w:rFonts w:ascii="Times New Roman" w:hAnsi="Times New Roman" w:cs="Times New Roman"/>
                <w:sz w:val="24"/>
                <w:szCs w:val="24"/>
              </w:rPr>
              <w:t xml:space="preserve">ОМ 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че</w:t>
            </w:r>
            <w:r w:rsidR="004A0B47" w:rsidRPr="008F3E90">
              <w:rPr>
                <w:rFonts w:ascii="Times New Roman" w:hAnsi="Times New Roman" w:cs="Times New Roman"/>
                <w:sz w:val="24"/>
                <w:szCs w:val="24"/>
              </w:rPr>
              <w:t>тв</w:t>
            </w:r>
            <w:proofErr w:type="spellEnd"/>
            <w:r w:rsidR="004A0B47" w:rsidRPr="008F3E90">
              <w:rPr>
                <w:rFonts w:ascii="Times New Roman" w:hAnsi="Times New Roman" w:cs="Times New Roman"/>
                <w:sz w:val="24"/>
                <w:szCs w:val="24"/>
              </w:rPr>
              <w:t>. «Современная Россия»</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Культура и религия.</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ОМ 4 </w:t>
            </w:r>
            <w:proofErr w:type="spellStart"/>
            <w:r w:rsidRPr="008F3E90">
              <w:rPr>
                <w:rFonts w:ascii="Times New Roman" w:hAnsi="Times New Roman" w:cs="Times New Roman"/>
                <w:sz w:val="24"/>
                <w:szCs w:val="24"/>
              </w:rPr>
              <w:t>кл</w:t>
            </w:r>
            <w:proofErr w:type="spellEnd"/>
            <w:r w:rsidRPr="008F3E90">
              <w:rPr>
                <w:rFonts w:ascii="Times New Roman" w:hAnsi="Times New Roman" w:cs="Times New Roman"/>
                <w:sz w:val="24"/>
                <w:szCs w:val="24"/>
              </w:rPr>
              <w:t xml:space="preserve">, 1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«Начало Нового времени»</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Человек и Бог в православии.</w:t>
            </w:r>
          </w:p>
        </w:tc>
        <w:tc>
          <w:tcPr>
            <w:tcW w:w="4786" w:type="dxa"/>
          </w:tcPr>
          <w:p w:rsidR="004A0B47" w:rsidRPr="008F3E90" w:rsidRDefault="004A0B47" w:rsidP="00A8265C">
            <w:pPr>
              <w:rPr>
                <w:rFonts w:ascii="Times New Roman" w:hAnsi="Times New Roman" w:cs="Times New Roman"/>
                <w:sz w:val="24"/>
                <w:szCs w:val="24"/>
              </w:rPr>
            </w:pP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Православная молитва.</w:t>
            </w:r>
          </w:p>
        </w:tc>
        <w:tc>
          <w:tcPr>
            <w:tcW w:w="4786" w:type="dxa"/>
          </w:tcPr>
          <w:p w:rsidR="004A0B47" w:rsidRPr="008F3E90" w:rsidRDefault="004A0B47" w:rsidP="00A8265C">
            <w:pPr>
              <w:rPr>
                <w:rFonts w:ascii="Times New Roman" w:hAnsi="Times New Roman" w:cs="Times New Roman"/>
                <w:sz w:val="24"/>
                <w:szCs w:val="24"/>
              </w:rPr>
            </w:pPr>
          </w:p>
        </w:tc>
      </w:tr>
      <w:tr w:rsidR="004A0B47" w:rsidRPr="008F3E90" w:rsidTr="00102201">
        <w:tc>
          <w:tcPr>
            <w:tcW w:w="4785" w:type="dxa"/>
            <w:vMerge w:val="restart"/>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Библия и Евангелие.</w:t>
            </w:r>
          </w:p>
        </w:tc>
        <w:tc>
          <w:tcPr>
            <w:tcW w:w="4786" w:type="dxa"/>
          </w:tcPr>
          <w:p w:rsidR="004A0B47" w:rsidRPr="008F3E90" w:rsidRDefault="004A0B47" w:rsidP="00A8265C">
            <w:pPr>
              <w:rPr>
                <w:rFonts w:ascii="Times New Roman" w:hAnsi="Times New Roman" w:cs="Times New Roman"/>
                <w:sz w:val="24"/>
                <w:szCs w:val="24"/>
              </w:rPr>
            </w:pPr>
            <w:proofErr w:type="spellStart"/>
            <w:r w:rsidRPr="008F3E90">
              <w:rPr>
                <w:rFonts w:ascii="Times New Roman" w:hAnsi="Times New Roman" w:cs="Times New Roman"/>
                <w:sz w:val="24"/>
                <w:szCs w:val="24"/>
              </w:rPr>
              <w:t>Лит</w:t>
            </w:r>
            <w:proofErr w:type="gramStart"/>
            <w:r w:rsidRPr="008F3E90">
              <w:rPr>
                <w:rFonts w:ascii="Times New Roman" w:hAnsi="Times New Roman" w:cs="Times New Roman"/>
                <w:sz w:val="24"/>
                <w:szCs w:val="24"/>
              </w:rPr>
              <w:t>.ч</w:t>
            </w:r>
            <w:proofErr w:type="gramEnd"/>
            <w:r w:rsidRPr="008F3E90">
              <w:rPr>
                <w:rFonts w:ascii="Times New Roman" w:hAnsi="Times New Roman" w:cs="Times New Roman"/>
                <w:sz w:val="24"/>
                <w:szCs w:val="24"/>
              </w:rPr>
              <w:t>тение</w:t>
            </w:r>
            <w:proofErr w:type="spellEnd"/>
            <w:r w:rsidRPr="008F3E90">
              <w:rPr>
                <w:rFonts w:ascii="Times New Roman" w:hAnsi="Times New Roman" w:cs="Times New Roman"/>
                <w:sz w:val="24"/>
                <w:szCs w:val="24"/>
              </w:rPr>
              <w:t xml:space="preserve"> 3кл, 4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«Такой хрупкий и такой прочный мир чувств»</w:t>
            </w:r>
          </w:p>
        </w:tc>
      </w:tr>
      <w:tr w:rsidR="004A0B47" w:rsidRPr="008F3E90" w:rsidTr="00102201">
        <w:tc>
          <w:tcPr>
            <w:tcW w:w="4785" w:type="dxa"/>
            <w:vMerge/>
          </w:tcPr>
          <w:p w:rsidR="004A0B47" w:rsidRPr="008F3E90" w:rsidRDefault="004A0B47" w:rsidP="00A8265C">
            <w:pPr>
              <w:pStyle w:val="a7"/>
              <w:rPr>
                <w:rFonts w:ascii="Times New Roman" w:hAnsi="Times New Roman" w:cs="Times New Roman"/>
                <w:sz w:val="24"/>
                <w:szCs w:val="24"/>
              </w:rPr>
            </w:pP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ОМ 4 </w:t>
            </w:r>
            <w:proofErr w:type="spellStart"/>
            <w:r w:rsidRPr="008F3E90">
              <w:rPr>
                <w:rFonts w:ascii="Times New Roman" w:hAnsi="Times New Roman" w:cs="Times New Roman"/>
                <w:sz w:val="24"/>
                <w:szCs w:val="24"/>
              </w:rPr>
              <w:t>кл</w:t>
            </w:r>
            <w:proofErr w:type="spellEnd"/>
            <w:r w:rsidRPr="008F3E90">
              <w:rPr>
                <w:rFonts w:ascii="Times New Roman" w:hAnsi="Times New Roman" w:cs="Times New Roman"/>
                <w:sz w:val="24"/>
                <w:szCs w:val="24"/>
              </w:rPr>
              <w:t xml:space="preserve">, 2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«Зачем нужна гигиена»</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Проповедь Христа.</w:t>
            </w:r>
          </w:p>
        </w:tc>
        <w:tc>
          <w:tcPr>
            <w:tcW w:w="4786" w:type="dxa"/>
          </w:tcPr>
          <w:p w:rsidR="004A0B47" w:rsidRPr="008F3E90" w:rsidRDefault="004A0B47" w:rsidP="00A8265C">
            <w:pPr>
              <w:rPr>
                <w:rFonts w:ascii="Times New Roman" w:hAnsi="Times New Roman" w:cs="Times New Roman"/>
                <w:sz w:val="24"/>
                <w:szCs w:val="24"/>
              </w:rPr>
            </w:pPr>
            <w:proofErr w:type="spellStart"/>
            <w:r w:rsidRPr="008F3E90">
              <w:rPr>
                <w:rFonts w:ascii="Times New Roman" w:hAnsi="Times New Roman" w:cs="Times New Roman"/>
                <w:sz w:val="24"/>
                <w:szCs w:val="24"/>
              </w:rPr>
              <w:t>Лит</w:t>
            </w:r>
            <w:proofErr w:type="gramStart"/>
            <w:r w:rsidRPr="008F3E90">
              <w:rPr>
                <w:rFonts w:ascii="Times New Roman" w:hAnsi="Times New Roman" w:cs="Times New Roman"/>
                <w:sz w:val="24"/>
                <w:szCs w:val="24"/>
              </w:rPr>
              <w:t>.ч</w:t>
            </w:r>
            <w:proofErr w:type="gramEnd"/>
            <w:r w:rsidRPr="008F3E90">
              <w:rPr>
                <w:rFonts w:ascii="Times New Roman" w:hAnsi="Times New Roman" w:cs="Times New Roman"/>
                <w:sz w:val="24"/>
                <w:szCs w:val="24"/>
              </w:rPr>
              <w:t>тение</w:t>
            </w:r>
            <w:proofErr w:type="spellEnd"/>
            <w:r w:rsidRPr="008F3E90">
              <w:rPr>
                <w:rFonts w:ascii="Times New Roman" w:hAnsi="Times New Roman" w:cs="Times New Roman"/>
                <w:sz w:val="24"/>
                <w:szCs w:val="24"/>
              </w:rPr>
              <w:t xml:space="preserve"> 3кл, 3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«Как трудно стать человеком»</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Христос и его Крест.</w:t>
            </w:r>
          </w:p>
        </w:tc>
        <w:tc>
          <w:tcPr>
            <w:tcW w:w="4786" w:type="dxa"/>
          </w:tcPr>
          <w:p w:rsidR="004A0B47" w:rsidRPr="008F3E90" w:rsidRDefault="004A0B47" w:rsidP="00A8265C">
            <w:pPr>
              <w:rPr>
                <w:rFonts w:ascii="Times New Roman" w:hAnsi="Times New Roman" w:cs="Times New Roman"/>
                <w:sz w:val="24"/>
                <w:szCs w:val="24"/>
              </w:rPr>
            </w:pP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Пасха.</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ИЗО 2 </w:t>
            </w:r>
            <w:proofErr w:type="spellStart"/>
            <w:r w:rsidRPr="008F3E90">
              <w:rPr>
                <w:rFonts w:ascii="Times New Roman" w:hAnsi="Times New Roman" w:cs="Times New Roman"/>
                <w:sz w:val="24"/>
                <w:szCs w:val="24"/>
              </w:rPr>
              <w:t>кл</w:t>
            </w:r>
            <w:proofErr w:type="spellEnd"/>
            <w:r w:rsidRPr="008F3E90">
              <w:rPr>
                <w:rFonts w:ascii="Times New Roman" w:hAnsi="Times New Roman" w:cs="Times New Roman"/>
                <w:sz w:val="24"/>
                <w:szCs w:val="24"/>
              </w:rPr>
              <w:t xml:space="preserve">, 2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«Иллюстрирование произведения»</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Православное учение.</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ОМ 2 </w:t>
            </w:r>
            <w:proofErr w:type="spellStart"/>
            <w:r w:rsidRPr="008F3E90">
              <w:rPr>
                <w:rFonts w:ascii="Times New Roman" w:hAnsi="Times New Roman" w:cs="Times New Roman"/>
                <w:sz w:val="24"/>
                <w:szCs w:val="24"/>
              </w:rPr>
              <w:t>кл</w:t>
            </w:r>
            <w:proofErr w:type="spellEnd"/>
            <w:r w:rsidRPr="008F3E90">
              <w:rPr>
                <w:rFonts w:ascii="Times New Roman" w:hAnsi="Times New Roman" w:cs="Times New Roman"/>
                <w:sz w:val="24"/>
                <w:szCs w:val="24"/>
              </w:rPr>
              <w:t xml:space="preserve">, 3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«Моя родословная»</w:t>
            </w:r>
          </w:p>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ИЗО 3кл, 3четв. «Библейские истории»</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Совесть и раскаяние.</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ОМ 4кл, 4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xml:space="preserve">. «Человек и общество»  </w:t>
            </w:r>
          </w:p>
          <w:p w:rsidR="004A0B47" w:rsidRPr="008F3E90" w:rsidRDefault="004A0B47" w:rsidP="00A8265C">
            <w:pPr>
              <w:rPr>
                <w:rFonts w:ascii="Times New Roman" w:hAnsi="Times New Roman" w:cs="Times New Roman"/>
                <w:sz w:val="24"/>
                <w:szCs w:val="24"/>
              </w:rPr>
            </w:pPr>
            <w:proofErr w:type="spellStart"/>
            <w:r w:rsidRPr="008F3E90">
              <w:rPr>
                <w:rFonts w:ascii="Times New Roman" w:hAnsi="Times New Roman" w:cs="Times New Roman"/>
                <w:sz w:val="24"/>
                <w:szCs w:val="24"/>
              </w:rPr>
              <w:t>Лит</w:t>
            </w:r>
            <w:proofErr w:type="gramStart"/>
            <w:r w:rsidRPr="008F3E90">
              <w:rPr>
                <w:rFonts w:ascii="Times New Roman" w:hAnsi="Times New Roman" w:cs="Times New Roman"/>
                <w:sz w:val="24"/>
                <w:szCs w:val="24"/>
              </w:rPr>
              <w:t>.ч</w:t>
            </w:r>
            <w:proofErr w:type="gramEnd"/>
            <w:r w:rsidRPr="008F3E90">
              <w:rPr>
                <w:rFonts w:ascii="Times New Roman" w:hAnsi="Times New Roman" w:cs="Times New Roman"/>
                <w:sz w:val="24"/>
                <w:szCs w:val="24"/>
              </w:rPr>
              <w:t>тение</w:t>
            </w:r>
            <w:proofErr w:type="spellEnd"/>
            <w:r w:rsidRPr="008F3E90">
              <w:rPr>
                <w:rFonts w:ascii="Times New Roman" w:hAnsi="Times New Roman" w:cs="Times New Roman"/>
                <w:sz w:val="24"/>
                <w:szCs w:val="24"/>
              </w:rPr>
              <w:t xml:space="preserve"> 3 </w:t>
            </w:r>
            <w:proofErr w:type="spellStart"/>
            <w:r w:rsidRPr="008F3E90">
              <w:rPr>
                <w:rFonts w:ascii="Times New Roman" w:hAnsi="Times New Roman" w:cs="Times New Roman"/>
                <w:sz w:val="24"/>
                <w:szCs w:val="24"/>
              </w:rPr>
              <w:t>кл</w:t>
            </w:r>
            <w:proofErr w:type="spellEnd"/>
            <w:r w:rsidRPr="008F3E90">
              <w:rPr>
                <w:rFonts w:ascii="Times New Roman" w:hAnsi="Times New Roman" w:cs="Times New Roman"/>
                <w:sz w:val="24"/>
                <w:szCs w:val="24"/>
              </w:rPr>
              <w:t>, 3 четверть «Красота спасет мир!»</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Заповеди.</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Лит</w:t>
            </w:r>
            <w:proofErr w:type="gramStart"/>
            <w:r w:rsidRPr="008F3E90">
              <w:rPr>
                <w:rFonts w:ascii="Times New Roman" w:hAnsi="Times New Roman" w:cs="Times New Roman"/>
                <w:sz w:val="24"/>
                <w:szCs w:val="24"/>
              </w:rPr>
              <w:t>.</w:t>
            </w:r>
            <w:proofErr w:type="gramEnd"/>
            <w:r w:rsidRPr="008F3E90">
              <w:rPr>
                <w:rFonts w:ascii="Times New Roman" w:hAnsi="Times New Roman" w:cs="Times New Roman"/>
                <w:sz w:val="24"/>
                <w:szCs w:val="24"/>
              </w:rPr>
              <w:t xml:space="preserve"> </w:t>
            </w:r>
            <w:proofErr w:type="gramStart"/>
            <w:r w:rsidRPr="008F3E90">
              <w:rPr>
                <w:rFonts w:ascii="Times New Roman" w:hAnsi="Times New Roman" w:cs="Times New Roman"/>
                <w:sz w:val="24"/>
                <w:szCs w:val="24"/>
              </w:rPr>
              <w:t>ч</w:t>
            </w:r>
            <w:proofErr w:type="gramEnd"/>
            <w:r w:rsidRPr="008F3E90">
              <w:rPr>
                <w:rFonts w:ascii="Times New Roman" w:hAnsi="Times New Roman" w:cs="Times New Roman"/>
                <w:sz w:val="24"/>
                <w:szCs w:val="24"/>
              </w:rPr>
              <w:t xml:space="preserve">тение 4кл. 1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«Человек хозяин и творец времени»</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Милосердие и сострадание.</w:t>
            </w:r>
          </w:p>
        </w:tc>
        <w:tc>
          <w:tcPr>
            <w:tcW w:w="4786" w:type="dxa"/>
          </w:tcPr>
          <w:p w:rsidR="004A0B47" w:rsidRPr="008F3E90" w:rsidRDefault="004A0B47" w:rsidP="00A8265C">
            <w:pPr>
              <w:rPr>
                <w:rFonts w:ascii="Times New Roman" w:hAnsi="Times New Roman" w:cs="Times New Roman"/>
                <w:sz w:val="24"/>
                <w:szCs w:val="24"/>
              </w:rPr>
            </w:pPr>
            <w:proofErr w:type="spellStart"/>
            <w:r w:rsidRPr="008F3E90">
              <w:rPr>
                <w:rFonts w:ascii="Times New Roman" w:hAnsi="Times New Roman" w:cs="Times New Roman"/>
                <w:sz w:val="24"/>
                <w:szCs w:val="24"/>
              </w:rPr>
              <w:t>Лит</w:t>
            </w:r>
            <w:proofErr w:type="gramStart"/>
            <w:r w:rsidRPr="008F3E90">
              <w:rPr>
                <w:rFonts w:ascii="Times New Roman" w:hAnsi="Times New Roman" w:cs="Times New Roman"/>
                <w:sz w:val="24"/>
                <w:szCs w:val="24"/>
              </w:rPr>
              <w:t>.ч</w:t>
            </w:r>
            <w:proofErr w:type="gramEnd"/>
            <w:r w:rsidRPr="008F3E90">
              <w:rPr>
                <w:rFonts w:ascii="Times New Roman" w:hAnsi="Times New Roman" w:cs="Times New Roman"/>
                <w:sz w:val="24"/>
                <w:szCs w:val="24"/>
              </w:rPr>
              <w:t>тение</w:t>
            </w:r>
            <w:proofErr w:type="spellEnd"/>
            <w:r w:rsidRPr="008F3E90">
              <w:rPr>
                <w:rFonts w:ascii="Times New Roman" w:hAnsi="Times New Roman" w:cs="Times New Roman"/>
                <w:sz w:val="24"/>
                <w:szCs w:val="24"/>
              </w:rPr>
              <w:t xml:space="preserve"> 4 </w:t>
            </w:r>
            <w:proofErr w:type="spellStart"/>
            <w:r w:rsidRPr="008F3E90">
              <w:rPr>
                <w:rFonts w:ascii="Times New Roman" w:hAnsi="Times New Roman" w:cs="Times New Roman"/>
                <w:sz w:val="24"/>
                <w:szCs w:val="24"/>
              </w:rPr>
              <w:t>кл</w:t>
            </w:r>
            <w:proofErr w:type="spellEnd"/>
            <w:r w:rsidRPr="008F3E90">
              <w:rPr>
                <w:rFonts w:ascii="Times New Roman" w:hAnsi="Times New Roman" w:cs="Times New Roman"/>
                <w:sz w:val="24"/>
                <w:szCs w:val="24"/>
              </w:rPr>
              <w:t xml:space="preserve">, 1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«Человек хозяин и творец времени»</w:t>
            </w:r>
          </w:p>
          <w:p w:rsidR="004A0B47" w:rsidRPr="008F3E90" w:rsidRDefault="004A0B47" w:rsidP="00A8265C">
            <w:pPr>
              <w:rPr>
                <w:rFonts w:ascii="Times New Roman" w:hAnsi="Times New Roman" w:cs="Times New Roman"/>
                <w:sz w:val="24"/>
                <w:szCs w:val="24"/>
              </w:rPr>
            </w:pPr>
            <w:proofErr w:type="spellStart"/>
            <w:r w:rsidRPr="008F3E90">
              <w:rPr>
                <w:rFonts w:ascii="Times New Roman" w:hAnsi="Times New Roman" w:cs="Times New Roman"/>
                <w:sz w:val="24"/>
                <w:szCs w:val="24"/>
              </w:rPr>
              <w:t>Лит</w:t>
            </w:r>
            <w:proofErr w:type="gramStart"/>
            <w:r w:rsidRPr="008F3E90">
              <w:rPr>
                <w:rFonts w:ascii="Times New Roman" w:hAnsi="Times New Roman" w:cs="Times New Roman"/>
                <w:sz w:val="24"/>
                <w:szCs w:val="24"/>
              </w:rPr>
              <w:t>.ч</w:t>
            </w:r>
            <w:proofErr w:type="gramEnd"/>
            <w:r w:rsidRPr="008F3E90">
              <w:rPr>
                <w:rFonts w:ascii="Times New Roman" w:hAnsi="Times New Roman" w:cs="Times New Roman"/>
                <w:sz w:val="24"/>
                <w:szCs w:val="24"/>
              </w:rPr>
              <w:t>тение</w:t>
            </w:r>
            <w:proofErr w:type="spellEnd"/>
            <w:r w:rsidRPr="008F3E90">
              <w:rPr>
                <w:rFonts w:ascii="Times New Roman" w:hAnsi="Times New Roman" w:cs="Times New Roman"/>
                <w:sz w:val="24"/>
                <w:szCs w:val="24"/>
              </w:rPr>
              <w:t xml:space="preserve"> 4 </w:t>
            </w:r>
            <w:proofErr w:type="spellStart"/>
            <w:r w:rsidRPr="008F3E90">
              <w:rPr>
                <w:rFonts w:ascii="Times New Roman" w:hAnsi="Times New Roman" w:cs="Times New Roman"/>
                <w:sz w:val="24"/>
                <w:szCs w:val="24"/>
              </w:rPr>
              <w:t>кл</w:t>
            </w:r>
            <w:proofErr w:type="spellEnd"/>
            <w:r w:rsidRPr="008F3E90">
              <w:rPr>
                <w:rFonts w:ascii="Times New Roman" w:hAnsi="Times New Roman" w:cs="Times New Roman"/>
                <w:sz w:val="24"/>
                <w:szCs w:val="24"/>
              </w:rPr>
              <w:t xml:space="preserve">, 4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«Перекресток прозы, поэзии и драмы – человеческая душа»</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Золотое правило этики.</w:t>
            </w:r>
          </w:p>
        </w:tc>
        <w:tc>
          <w:tcPr>
            <w:tcW w:w="4786" w:type="dxa"/>
          </w:tcPr>
          <w:p w:rsidR="004A0B47" w:rsidRPr="008F3E90" w:rsidRDefault="0030210A" w:rsidP="00A8265C">
            <w:pPr>
              <w:rPr>
                <w:rFonts w:ascii="Times New Roman" w:hAnsi="Times New Roman" w:cs="Times New Roman"/>
                <w:sz w:val="24"/>
                <w:szCs w:val="24"/>
              </w:rPr>
            </w:pPr>
            <w:r w:rsidRPr="008F3E90">
              <w:rPr>
                <w:rFonts w:ascii="Times New Roman" w:hAnsi="Times New Roman" w:cs="Times New Roman"/>
                <w:sz w:val="24"/>
                <w:szCs w:val="24"/>
              </w:rPr>
              <w:t>Лит</w:t>
            </w:r>
            <w:proofErr w:type="gramStart"/>
            <w:r w:rsidRPr="008F3E90">
              <w:rPr>
                <w:rFonts w:ascii="Times New Roman" w:hAnsi="Times New Roman" w:cs="Times New Roman"/>
                <w:sz w:val="24"/>
                <w:szCs w:val="24"/>
              </w:rPr>
              <w:t>.</w:t>
            </w:r>
            <w:proofErr w:type="gramEnd"/>
            <w:r w:rsidRPr="008F3E90">
              <w:rPr>
                <w:rFonts w:ascii="Times New Roman" w:hAnsi="Times New Roman" w:cs="Times New Roman"/>
                <w:sz w:val="24"/>
                <w:szCs w:val="24"/>
              </w:rPr>
              <w:t xml:space="preserve"> </w:t>
            </w:r>
            <w:proofErr w:type="gramStart"/>
            <w:r w:rsidRPr="008F3E90">
              <w:rPr>
                <w:rFonts w:ascii="Times New Roman" w:hAnsi="Times New Roman" w:cs="Times New Roman"/>
                <w:sz w:val="24"/>
                <w:szCs w:val="24"/>
              </w:rPr>
              <w:t>ч</w:t>
            </w:r>
            <w:proofErr w:type="gramEnd"/>
            <w:r w:rsidRPr="008F3E90">
              <w:rPr>
                <w:rFonts w:ascii="Times New Roman" w:hAnsi="Times New Roman" w:cs="Times New Roman"/>
                <w:sz w:val="24"/>
                <w:szCs w:val="24"/>
              </w:rPr>
              <w:t xml:space="preserve">тение 4кл. 1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«Человек хозяин и творец времени»</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Храм.</w:t>
            </w:r>
          </w:p>
        </w:tc>
        <w:tc>
          <w:tcPr>
            <w:tcW w:w="4786" w:type="dxa"/>
          </w:tcPr>
          <w:p w:rsidR="004A0B47" w:rsidRPr="008F3E90" w:rsidRDefault="0030210A" w:rsidP="00A8265C">
            <w:pPr>
              <w:rPr>
                <w:rFonts w:ascii="Times New Roman" w:hAnsi="Times New Roman" w:cs="Times New Roman"/>
                <w:sz w:val="24"/>
                <w:szCs w:val="24"/>
              </w:rPr>
            </w:pPr>
            <w:r>
              <w:rPr>
                <w:rFonts w:ascii="Times New Roman" w:hAnsi="Times New Roman" w:cs="Times New Roman"/>
                <w:sz w:val="24"/>
                <w:szCs w:val="24"/>
              </w:rPr>
              <w:t xml:space="preserve">Трудовое обучение 3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четв</w:t>
            </w:r>
            <w:proofErr w:type="spellEnd"/>
            <w:r>
              <w:rPr>
                <w:rFonts w:ascii="Times New Roman" w:hAnsi="Times New Roman" w:cs="Times New Roman"/>
                <w:sz w:val="24"/>
                <w:szCs w:val="24"/>
              </w:rPr>
              <w:t>. «Архитектура и градостроительство»</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Икона.</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ОМ 3кл. 3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«Сюжеты и образы древнерусской живописи»</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Творческие работы учащихся.</w:t>
            </w:r>
          </w:p>
        </w:tc>
        <w:tc>
          <w:tcPr>
            <w:tcW w:w="4786" w:type="dxa"/>
          </w:tcPr>
          <w:p w:rsidR="004A0B47" w:rsidRPr="008F3E90" w:rsidRDefault="004A0B47" w:rsidP="00A8265C">
            <w:pPr>
              <w:rPr>
                <w:rFonts w:ascii="Times New Roman" w:hAnsi="Times New Roman" w:cs="Times New Roman"/>
                <w:sz w:val="24"/>
                <w:szCs w:val="24"/>
              </w:rPr>
            </w:pP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Как христианство пришло на Русь.</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ОМ 3кл, 3четв. «Принятие Русью христианства»</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Подвиг.</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Лит</w:t>
            </w:r>
            <w:proofErr w:type="gramStart"/>
            <w:r w:rsidRPr="008F3E90">
              <w:rPr>
                <w:rFonts w:ascii="Times New Roman" w:hAnsi="Times New Roman" w:cs="Times New Roman"/>
                <w:sz w:val="24"/>
                <w:szCs w:val="24"/>
              </w:rPr>
              <w:t>.ч</w:t>
            </w:r>
            <w:proofErr w:type="gramEnd"/>
            <w:r w:rsidRPr="008F3E90">
              <w:rPr>
                <w:rFonts w:ascii="Times New Roman" w:hAnsi="Times New Roman" w:cs="Times New Roman"/>
                <w:sz w:val="24"/>
                <w:szCs w:val="24"/>
              </w:rPr>
              <w:t xml:space="preserve">тение 3кл. 1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«Древнерусская литература»</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Заповеди блаженств.</w:t>
            </w:r>
          </w:p>
        </w:tc>
        <w:tc>
          <w:tcPr>
            <w:tcW w:w="4786" w:type="dxa"/>
          </w:tcPr>
          <w:p w:rsidR="004A0B47" w:rsidRPr="008F3E90" w:rsidRDefault="004A0B47" w:rsidP="00A8265C">
            <w:pPr>
              <w:rPr>
                <w:rFonts w:ascii="Times New Roman" w:hAnsi="Times New Roman" w:cs="Times New Roman"/>
                <w:sz w:val="24"/>
                <w:szCs w:val="24"/>
              </w:rPr>
            </w:pPr>
            <w:proofErr w:type="spellStart"/>
            <w:r w:rsidRPr="008F3E90">
              <w:rPr>
                <w:rFonts w:ascii="Times New Roman" w:hAnsi="Times New Roman" w:cs="Times New Roman"/>
                <w:sz w:val="24"/>
                <w:szCs w:val="24"/>
              </w:rPr>
              <w:t>Лит</w:t>
            </w:r>
            <w:proofErr w:type="gramStart"/>
            <w:r w:rsidRPr="008F3E90">
              <w:rPr>
                <w:rFonts w:ascii="Times New Roman" w:hAnsi="Times New Roman" w:cs="Times New Roman"/>
                <w:sz w:val="24"/>
                <w:szCs w:val="24"/>
              </w:rPr>
              <w:t>.ч</w:t>
            </w:r>
            <w:proofErr w:type="gramEnd"/>
            <w:r w:rsidRPr="008F3E90">
              <w:rPr>
                <w:rFonts w:ascii="Times New Roman" w:hAnsi="Times New Roman" w:cs="Times New Roman"/>
                <w:sz w:val="24"/>
                <w:szCs w:val="24"/>
              </w:rPr>
              <w:t>тение</w:t>
            </w:r>
            <w:proofErr w:type="spellEnd"/>
            <w:r w:rsidRPr="008F3E90">
              <w:rPr>
                <w:rFonts w:ascii="Times New Roman" w:hAnsi="Times New Roman" w:cs="Times New Roman"/>
                <w:sz w:val="24"/>
                <w:szCs w:val="24"/>
              </w:rPr>
              <w:t xml:space="preserve"> 2 </w:t>
            </w:r>
            <w:proofErr w:type="spellStart"/>
            <w:r w:rsidRPr="008F3E90">
              <w:rPr>
                <w:rFonts w:ascii="Times New Roman" w:hAnsi="Times New Roman" w:cs="Times New Roman"/>
                <w:sz w:val="24"/>
                <w:szCs w:val="24"/>
              </w:rPr>
              <w:t>кл</w:t>
            </w:r>
            <w:proofErr w:type="spellEnd"/>
            <w:r w:rsidRPr="008F3E90">
              <w:rPr>
                <w:rFonts w:ascii="Times New Roman" w:hAnsi="Times New Roman" w:cs="Times New Roman"/>
                <w:sz w:val="24"/>
                <w:szCs w:val="24"/>
              </w:rPr>
              <w:t xml:space="preserve">, 1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«Фольклор. Его секреты»</w:t>
            </w:r>
          </w:p>
          <w:p w:rsidR="004A0B47" w:rsidRPr="008F3E90" w:rsidRDefault="004A0B47" w:rsidP="00A8265C">
            <w:pPr>
              <w:rPr>
                <w:rFonts w:ascii="Times New Roman" w:hAnsi="Times New Roman" w:cs="Times New Roman"/>
                <w:sz w:val="24"/>
                <w:szCs w:val="24"/>
              </w:rPr>
            </w:pPr>
            <w:proofErr w:type="spellStart"/>
            <w:r w:rsidRPr="008F3E90">
              <w:rPr>
                <w:rFonts w:ascii="Times New Roman" w:hAnsi="Times New Roman" w:cs="Times New Roman"/>
                <w:sz w:val="24"/>
                <w:szCs w:val="24"/>
              </w:rPr>
              <w:t>Лит</w:t>
            </w:r>
            <w:proofErr w:type="gramStart"/>
            <w:r w:rsidRPr="008F3E90">
              <w:rPr>
                <w:rFonts w:ascii="Times New Roman" w:hAnsi="Times New Roman" w:cs="Times New Roman"/>
                <w:sz w:val="24"/>
                <w:szCs w:val="24"/>
              </w:rPr>
              <w:t>.ч</w:t>
            </w:r>
            <w:proofErr w:type="gramEnd"/>
            <w:r w:rsidRPr="008F3E90">
              <w:rPr>
                <w:rFonts w:ascii="Times New Roman" w:hAnsi="Times New Roman" w:cs="Times New Roman"/>
                <w:sz w:val="24"/>
                <w:szCs w:val="24"/>
              </w:rPr>
              <w:t>тение</w:t>
            </w:r>
            <w:proofErr w:type="spellEnd"/>
            <w:r w:rsidRPr="008F3E90">
              <w:rPr>
                <w:rFonts w:ascii="Times New Roman" w:hAnsi="Times New Roman" w:cs="Times New Roman"/>
                <w:sz w:val="24"/>
                <w:szCs w:val="24"/>
              </w:rPr>
              <w:t xml:space="preserve"> 4кл, 1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«Приметы исторического времени в былине»</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Зачем творить добро?</w:t>
            </w:r>
          </w:p>
        </w:tc>
        <w:tc>
          <w:tcPr>
            <w:tcW w:w="4786" w:type="dxa"/>
          </w:tcPr>
          <w:p w:rsidR="004A0B47" w:rsidRPr="008F3E90" w:rsidRDefault="004A0B47" w:rsidP="00A8265C">
            <w:pPr>
              <w:rPr>
                <w:rFonts w:ascii="Times New Roman" w:hAnsi="Times New Roman" w:cs="Times New Roman"/>
                <w:sz w:val="24"/>
                <w:szCs w:val="24"/>
              </w:rPr>
            </w:pPr>
            <w:proofErr w:type="spellStart"/>
            <w:r w:rsidRPr="008F3E90">
              <w:rPr>
                <w:rFonts w:ascii="Times New Roman" w:hAnsi="Times New Roman" w:cs="Times New Roman"/>
                <w:sz w:val="24"/>
                <w:szCs w:val="24"/>
              </w:rPr>
              <w:t>Лит</w:t>
            </w:r>
            <w:proofErr w:type="gramStart"/>
            <w:r w:rsidRPr="008F3E90">
              <w:rPr>
                <w:rFonts w:ascii="Times New Roman" w:hAnsi="Times New Roman" w:cs="Times New Roman"/>
                <w:sz w:val="24"/>
                <w:szCs w:val="24"/>
              </w:rPr>
              <w:t>.ч</w:t>
            </w:r>
            <w:proofErr w:type="gramEnd"/>
            <w:r w:rsidRPr="008F3E90">
              <w:rPr>
                <w:rFonts w:ascii="Times New Roman" w:hAnsi="Times New Roman" w:cs="Times New Roman"/>
                <w:sz w:val="24"/>
                <w:szCs w:val="24"/>
              </w:rPr>
              <w:t>тение</w:t>
            </w:r>
            <w:proofErr w:type="spellEnd"/>
            <w:r w:rsidRPr="008F3E90">
              <w:rPr>
                <w:rFonts w:ascii="Times New Roman" w:hAnsi="Times New Roman" w:cs="Times New Roman"/>
                <w:sz w:val="24"/>
                <w:szCs w:val="24"/>
              </w:rPr>
              <w:t xml:space="preserve"> 3кл, 4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«В жизни всегда есть место подвигу»</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Чудо в жизни христианина.</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Лит</w:t>
            </w:r>
            <w:proofErr w:type="gramStart"/>
            <w:r w:rsidRPr="008F3E90">
              <w:rPr>
                <w:rFonts w:ascii="Times New Roman" w:hAnsi="Times New Roman" w:cs="Times New Roman"/>
                <w:sz w:val="24"/>
                <w:szCs w:val="24"/>
              </w:rPr>
              <w:t>.ч</w:t>
            </w:r>
            <w:proofErr w:type="gramEnd"/>
            <w:r w:rsidRPr="008F3E90">
              <w:rPr>
                <w:rFonts w:ascii="Times New Roman" w:hAnsi="Times New Roman" w:cs="Times New Roman"/>
                <w:sz w:val="24"/>
                <w:szCs w:val="24"/>
              </w:rPr>
              <w:t xml:space="preserve">тение 3кл. 1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«Древнерусская литература»</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Православие о Божием суде.</w:t>
            </w:r>
          </w:p>
        </w:tc>
        <w:tc>
          <w:tcPr>
            <w:tcW w:w="4786" w:type="dxa"/>
          </w:tcPr>
          <w:p w:rsidR="004A0B47" w:rsidRPr="008F3E90" w:rsidRDefault="004A0B47" w:rsidP="00A8265C">
            <w:pPr>
              <w:rPr>
                <w:rFonts w:ascii="Times New Roman" w:hAnsi="Times New Roman" w:cs="Times New Roman"/>
                <w:sz w:val="24"/>
                <w:szCs w:val="24"/>
              </w:rPr>
            </w:pP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lastRenderedPageBreak/>
              <w:t>Таинство Причастия.</w:t>
            </w:r>
          </w:p>
        </w:tc>
        <w:tc>
          <w:tcPr>
            <w:tcW w:w="4786" w:type="dxa"/>
          </w:tcPr>
          <w:p w:rsidR="004A0B47" w:rsidRPr="008F3E90" w:rsidRDefault="004A0B47" w:rsidP="00A8265C">
            <w:pPr>
              <w:rPr>
                <w:rFonts w:ascii="Times New Roman" w:hAnsi="Times New Roman" w:cs="Times New Roman"/>
                <w:sz w:val="24"/>
                <w:szCs w:val="24"/>
              </w:rPr>
            </w:pP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Монастырь.</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ОМ 3 </w:t>
            </w:r>
            <w:proofErr w:type="spellStart"/>
            <w:r w:rsidRPr="008F3E90">
              <w:rPr>
                <w:rFonts w:ascii="Times New Roman" w:hAnsi="Times New Roman" w:cs="Times New Roman"/>
                <w:sz w:val="24"/>
                <w:szCs w:val="24"/>
              </w:rPr>
              <w:t>кл</w:t>
            </w:r>
            <w:proofErr w:type="spellEnd"/>
            <w:r w:rsidRPr="008F3E90">
              <w:rPr>
                <w:rFonts w:ascii="Times New Roman" w:hAnsi="Times New Roman" w:cs="Times New Roman"/>
                <w:sz w:val="24"/>
                <w:szCs w:val="24"/>
              </w:rPr>
              <w:t xml:space="preserve">, 3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«Зодчество »</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Отношение христианина к природе.</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ОМ 3кл, 2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xml:space="preserve">. «Путь </w:t>
            </w:r>
            <w:proofErr w:type="gramStart"/>
            <w:r w:rsidRPr="008F3E90">
              <w:rPr>
                <w:rFonts w:ascii="Times New Roman" w:hAnsi="Times New Roman" w:cs="Times New Roman"/>
                <w:sz w:val="24"/>
                <w:szCs w:val="24"/>
              </w:rPr>
              <w:t>из</w:t>
            </w:r>
            <w:proofErr w:type="gramEnd"/>
            <w:r w:rsidRPr="008F3E90">
              <w:rPr>
                <w:rFonts w:ascii="Times New Roman" w:hAnsi="Times New Roman" w:cs="Times New Roman"/>
                <w:sz w:val="24"/>
                <w:szCs w:val="24"/>
              </w:rPr>
              <w:t xml:space="preserve"> «варяг в греки»</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Христианская семья.</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ОМ 2 </w:t>
            </w:r>
            <w:proofErr w:type="spellStart"/>
            <w:r w:rsidRPr="008F3E90">
              <w:rPr>
                <w:rFonts w:ascii="Times New Roman" w:hAnsi="Times New Roman" w:cs="Times New Roman"/>
                <w:sz w:val="24"/>
                <w:szCs w:val="24"/>
              </w:rPr>
              <w:t>кл</w:t>
            </w:r>
            <w:proofErr w:type="spellEnd"/>
            <w:r w:rsidRPr="008F3E90">
              <w:rPr>
                <w:rFonts w:ascii="Times New Roman" w:hAnsi="Times New Roman" w:cs="Times New Roman"/>
                <w:sz w:val="24"/>
                <w:szCs w:val="24"/>
              </w:rPr>
              <w:t xml:space="preserve">, 3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«Моя родословная»</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Защита Отечества.</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ОМ 3 </w:t>
            </w:r>
            <w:proofErr w:type="spellStart"/>
            <w:r w:rsidRPr="008F3E90">
              <w:rPr>
                <w:rFonts w:ascii="Times New Roman" w:hAnsi="Times New Roman" w:cs="Times New Roman"/>
                <w:sz w:val="24"/>
                <w:szCs w:val="24"/>
              </w:rPr>
              <w:t>кл</w:t>
            </w:r>
            <w:proofErr w:type="spellEnd"/>
            <w:r w:rsidRPr="008F3E90">
              <w:rPr>
                <w:rFonts w:ascii="Times New Roman" w:hAnsi="Times New Roman" w:cs="Times New Roman"/>
                <w:sz w:val="24"/>
                <w:szCs w:val="24"/>
              </w:rPr>
              <w:t xml:space="preserve">, 3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«Ледовое побоище»</w:t>
            </w:r>
          </w:p>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ОМ 3 </w:t>
            </w:r>
            <w:proofErr w:type="spellStart"/>
            <w:r w:rsidRPr="008F3E90">
              <w:rPr>
                <w:rFonts w:ascii="Times New Roman" w:hAnsi="Times New Roman" w:cs="Times New Roman"/>
                <w:sz w:val="24"/>
                <w:szCs w:val="24"/>
              </w:rPr>
              <w:t>кл</w:t>
            </w:r>
            <w:proofErr w:type="spellEnd"/>
            <w:r w:rsidRPr="008F3E90">
              <w:rPr>
                <w:rFonts w:ascii="Times New Roman" w:hAnsi="Times New Roman" w:cs="Times New Roman"/>
                <w:sz w:val="24"/>
                <w:szCs w:val="24"/>
              </w:rPr>
              <w:t xml:space="preserve">, 3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«Освобождение Руси от монгольского ига»</w:t>
            </w:r>
          </w:p>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ОМ 4кл, 2четв. «Защитники Отечества»</w:t>
            </w:r>
          </w:p>
        </w:tc>
      </w:tr>
      <w:tr w:rsidR="004A0B47" w:rsidRPr="008F3E90" w:rsidTr="00102201">
        <w:tc>
          <w:tcPr>
            <w:tcW w:w="4785" w:type="dxa"/>
            <w:vMerge w:val="restart"/>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Христианин и труд.</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ОМ 3кл, 4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«Праздники народного творчества»</w:t>
            </w:r>
          </w:p>
        </w:tc>
      </w:tr>
      <w:tr w:rsidR="004A0B47" w:rsidRPr="008F3E90" w:rsidTr="00102201">
        <w:tc>
          <w:tcPr>
            <w:tcW w:w="4785" w:type="dxa"/>
            <w:vMerge/>
          </w:tcPr>
          <w:p w:rsidR="004A0B47" w:rsidRPr="008F3E90" w:rsidRDefault="004A0B47" w:rsidP="00A8265C">
            <w:pPr>
              <w:pStyle w:val="a7"/>
              <w:rPr>
                <w:rFonts w:ascii="Times New Roman" w:hAnsi="Times New Roman" w:cs="Times New Roman"/>
                <w:sz w:val="24"/>
                <w:szCs w:val="24"/>
              </w:rPr>
            </w:pP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ИЗО 2кл, 3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«Одень куклу»</w:t>
            </w:r>
          </w:p>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ИЗО 3 </w:t>
            </w:r>
            <w:proofErr w:type="spellStart"/>
            <w:r w:rsidRPr="008F3E90">
              <w:rPr>
                <w:rFonts w:ascii="Times New Roman" w:hAnsi="Times New Roman" w:cs="Times New Roman"/>
                <w:sz w:val="24"/>
                <w:szCs w:val="24"/>
              </w:rPr>
              <w:t>кл</w:t>
            </w:r>
            <w:proofErr w:type="spellEnd"/>
            <w:r w:rsidRPr="008F3E90">
              <w:rPr>
                <w:rFonts w:ascii="Times New Roman" w:hAnsi="Times New Roman" w:cs="Times New Roman"/>
                <w:sz w:val="24"/>
                <w:szCs w:val="24"/>
              </w:rPr>
              <w:t>, 3четв. «Веселые игрушки»</w:t>
            </w:r>
          </w:p>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ИЗО 4 </w:t>
            </w:r>
            <w:proofErr w:type="spellStart"/>
            <w:r w:rsidRPr="008F3E90">
              <w:rPr>
                <w:rFonts w:ascii="Times New Roman" w:hAnsi="Times New Roman" w:cs="Times New Roman"/>
                <w:sz w:val="24"/>
                <w:szCs w:val="24"/>
              </w:rPr>
              <w:t>кл</w:t>
            </w:r>
            <w:proofErr w:type="spellEnd"/>
            <w:r w:rsidRPr="008F3E90">
              <w:rPr>
                <w:rFonts w:ascii="Times New Roman" w:hAnsi="Times New Roman" w:cs="Times New Roman"/>
                <w:sz w:val="24"/>
                <w:szCs w:val="24"/>
              </w:rPr>
              <w:t xml:space="preserve">, 2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xml:space="preserve">. «Сказки в </w:t>
            </w:r>
            <w:proofErr w:type="gramStart"/>
            <w:r w:rsidRPr="008F3E90">
              <w:rPr>
                <w:rFonts w:ascii="Times New Roman" w:hAnsi="Times New Roman" w:cs="Times New Roman"/>
                <w:sz w:val="24"/>
                <w:szCs w:val="24"/>
              </w:rPr>
              <w:t>Декоративном</w:t>
            </w:r>
            <w:proofErr w:type="gramEnd"/>
            <w:r w:rsidRPr="008F3E90">
              <w:rPr>
                <w:rFonts w:ascii="Times New Roman" w:hAnsi="Times New Roman" w:cs="Times New Roman"/>
                <w:sz w:val="24"/>
                <w:szCs w:val="24"/>
              </w:rPr>
              <w:t xml:space="preserve"> </w:t>
            </w:r>
            <w:proofErr w:type="spellStart"/>
            <w:r w:rsidRPr="008F3E90">
              <w:rPr>
                <w:rFonts w:ascii="Times New Roman" w:hAnsi="Times New Roman" w:cs="Times New Roman"/>
                <w:sz w:val="24"/>
                <w:szCs w:val="24"/>
              </w:rPr>
              <w:t>искуссве</w:t>
            </w:r>
            <w:proofErr w:type="spellEnd"/>
            <w:r w:rsidRPr="008F3E90">
              <w:rPr>
                <w:rFonts w:ascii="Times New Roman" w:hAnsi="Times New Roman" w:cs="Times New Roman"/>
                <w:sz w:val="24"/>
                <w:szCs w:val="24"/>
              </w:rPr>
              <w:t>»</w:t>
            </w:r>
          </w:p>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ИЗО 4кл, 4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«Орнаменты народов мира»</w:t>
            </w:r>
          </w:p>
        </w:tc>
      </w:tr>
      <w:tr w:rsidR="004A0B47" w:rsidRPr="008F3E90" w:rsidTr="00102201">
        <w:tc>
          <w:tcPr>
            <w:tcW w:w="4785" w:type="dxa"/>
          </w:tcPr>
          <w:p w:rsidR="004A0B47" w:rsidRPr="008F3E90" w:rsidRDefault="004A0B47" w:rsidP="00A8265C">
            <w:pPr>
              <w:pStyle w:val="a7"/>
              <w:numPr>
                <w:ilvl w:val="0"/>
                <w:numId w:val="2"/>
              </w:numPr>
              <w:rPr>
                <w:rFonts w:ascii="Times New Roman" w:hAnsi="Times New Roman" w:cs="Times New Roman"/>
                <w:sz w:val="24"/>
                <w:szCs w:val="24"/>
              </w:rPr>
            </w:pPr>
            <w:r w:rsidRPr="008F3E90">
              <w:rPr>
                <w:rFonts w:ascii="Times New Roman" w:hAnsi="Times New Roman" w:cs="Times New Roman"/>
                <w:sz w:val="24"/>
                <w:szCs w:val="24"/>
              </w:rPr>
              <w:t xml:space="preserve">Любовь и уважение к Отечеству. </w:t>
            </w:r>
          </w:p>
        </w:tc>
        <w:tc>
          <w:tcPr>
            <w:tcW w:w="4786" w:type="dxa"/>
          </w:tcPr>
          <w:p w:rsidR="004A0B47" w:rsidRPr="008F3E90" w:rsidRDefault="004A0B47" w:rsidP="00A8265C">
            <w:pPr>
              <w:rPr>
                <w:rFonts w:ascii="Times New Roman" w:hAnsi="Times New Roman" w:cs="Times New Roman"/>
                <w:sz w:val="24"/>
                <w:szCs w:val="24"/>
              </w:rPr>
            </w:pPr>
            <w:r w:rsidRPr="008F3E90">
              <w:rPr>
                <w:rFonts w:ascii="Times New Roman" w:hAnsi="Times New Roman" w:cs="Times New Roman"/>
                <w:sz w:val="24"/>
                <w:szCs w:val="24"/>
              </w:rPr>
              <w:t xml:space="preserve">ИЗО 4кл, 3 </w:t>
            </w:r>
            <w:proofErr w:type="spellStart"/>
            <w:r w:rsidRPr="008F3E90">
              <w:rPr>
                <w:rFonts w:ascii="Times New Roman" w:hAnsi="Times New Roman" w:cs="Times New Roman"/>
                <w:sz w:val="24"/>
                <w:szCs w:val="24"/>
              </w:rPr>
              <w:t>четв</w:t>
            </w:r>
            <w:proofErr w:type="spellEnd"/>
            <w:r w:rsidRPr="008F3E90">
              <w:rPr>
                <w:rFonts w:ascii="Times New Roman" w:hAnsi="Times New Roman" w:cs="Times New Roman"/>
                <w:sz w:val="24"/>
                <w:szCs w:val="24"/>
              </w:rPr>
              <w:t>. «Песни нашей Родины»</w:t>
            </w:r>
          </w:p>
        </w:tc>
      </w:tr>
    </w:tbl>
    <w:p w:rsidR="001A5228" w:rsidRPr="00102D8D" w:rsidRDefault="001A5228" w:rsidP="00A8265C">
      <w:pPr>
        <w:ind w:firstLine="708"/>
        <w:jc w:val="both"/>
        <w:rPr>
          <w:rFonts w:ascii="Times New Roman" w:hAnsi="Times New Roman" w:cs="Times New Roman"/>
          <w:sz w:val="24"/>
          <w:szCs w:val="24"/>
        </w:rPr>
      </w:pPr>
      <w:r w:rsidRPr="00102D8D">
        <w:rPr>
          <w:rFonts w:ascii="Times New Roman" w:hAnsi="Times New Roman" w:cs="Times New Roman"/>
          <w:sz w:val="24"/>
          <w:szCs w:val="24"/>
        </w:rPr>
        <w:t xml:space="preserve">И это не случайно! Ведь </w:t>
      </w:r>
      <w:r w:rsidR="00102D8D">
        <w:rPr>
          <w:rFonts w:ascii="Times New Roman" w:hAnsi="Times New Roman" w:cs="Times New Roman"/>
          <w:sz w:val="24"/>
          <w:szCs w:val="24"/>
        </w:rPr>
        <w:t>одно из концептуальных положений</w:t>
      </w:r>
      <w:r w:rsidRPr="00102D8D">
        <w:rPr>
          <w:rFonts w:ascii="Times New Roman" w:hAnsi="Times New Roman" w:cs="Times New Roman"/>
          <w:sz w:val="24"/>
          <w:szCs w:val="24"/>
        </w:rPr>
        <w:t xml:space="preserve"> построения курса</w:t>
      </w:r>
      <w:r w:rsidR="00102D8D">
        <w:rPr>
          <w:rFonts w:ascii="Times New Roman" w:hAnsi="Times New Roman" w:cs="Times New Roman"/>
          <w:sz w:val="24"/>
          <w:szCs w:val="24"/>
        </w:rPr>
        <w:t xml:space="preserve"> –  интегрированность</w:t>
      </w:r>
      <w:r w:rsidRPr="00102D8D">
        <w:rPr>
          <w:rFonts w:ascii="Times New Roman" w:hAnsi="Times New Roman" w:cs="Times New Roman"/>
          <w:sz w:val="24"/>
          <w:szCs w:val="24"/>
        </w:rPr>
        <w:t xml:space="preserve">. Очень хорошо сказал Гегель, что познание отдельных сторон действительности рождает «болезнь блуждания от одного предмета к другому и интеллектуальную </w:t>
      </w:r>
      <w:proofErr w:type="gramStart"/>
      <w:r w:rsidRPr="00102D8D">
        <w:rPr>
          <w:rFonts w:ascii="Times New Roman" w:hAnsi="Times New Roman" w:cs="Times New Roman"/>
          <w:sz w:val="24"/>
          <w:szCs w:val="24"/>
        </w:rPr>
        <w:t>бестолковость</w:t>
      </w:r>
      <w:proofErr w:type="gramEnd"/>
      <w:r w:rsidRPr="00102D8D">
        <w:rPr>
          <w:rFonts w:ascii="Times New Roman" w:hAnsi="Times New Roman" w:cs="Times New Roman"/>
          <w:sz w:val="24"/>
          <w:szCs w:val="24"/>
        </w:rPr>
        <w:t xml:space="preserve">». Интегрированное построение даёт очень большие возможности: </w:t>
      </w:r>
    </w:p>
    <w:p w:rsidR="001A5228" w:rsidRPr="00102D8D" w:rsidRDefault="001A5228" w:rsidP="00A8265C">
      <w:pPr>
        <w:ind w:firstLine="708"/>
        <w:jc w:val="both"/>
        <w:rPr>
          <w:rFonts w:ascii="Times New Roman" w:hAnsi="Times New Roman" w:cs="Times New Roman"/>
          <w:sz w:val="24"/>
          <w:szCs w:val="24"/>
        </w:rPr>
      </w:pPr>
      <w:r w:rsidRPr="00102D8D">
        <w:rPr>
          <w:rFonts w:ascii="Times New Roman" w:hAnsi="Times New Roman" w:cs="Times New Roman"/>
          <w:sz w:val="24"/>
          <w:szCs w:val="24"/>
        </w:rPr>
        <w:t>- ребёнку проще понять взаимозависимость в системе «человек – общество»;</w:t>
      </w:r>
    </w:p>
    <w:p w:rsidR="001A5228" w:rsidRPr="00102D8D" w:rsidRDefault="001A5228" w:rsidP="00A8265C">
      <w:pPr>
        <w:ind w:firstLine="708"/>
        <w:jc w:val="both"/>
        <w:rPr>
          <w:rFonts w:ascii="Times New Roman" w:hAnsi="Times New Roman" w:cs="Times New Roman"/>
          <w:sz w:val="24"/>
          <w:szCs w:val="24"/>
        </w:rPr>
      </w:pPr>
      <w:r w:rsidRPr="00102D8D">
        <w:rPr>
          <w:rFonts w:ascii="Times New Roman" w:hAnsi="Times New Roman" w:cs="Times New Roman"/>
          <w:sz w:val="24"/>
          <w:szCs w:val="24"/>
        </w:rPr>
        <w:t>-  ребёнок, который только что пришёл в школу, осознаёт сущность нравственно-этических установок;</w:t>
      </w:r>
    </w:p>
    <w:p w:rsidR="001A5228" w:rsidRPr="00102D8D" w:rsidRDefault="001A5228" w:rsidP="00A8265C">
      <w:pPr>
        <w:ind w:firstLine="708"/>
        <w:jc w:val="both"/>
        <w:rPr>
          <w:rFonts w:ascii="Times New Roman" w:hAnsi="Times New Roman" w:cs="Times New Roman"/>
          <w:sz w:val="24"/>
          <w:szCs w:val="24"/>
        </w:rPr>
      </w:pPr>
      <w:r w:rsidRPr="00102D8D">
        <w:rPr>
          <w:rFonts w:ascii="Times New Roman" w:hAnsi="Times New Roman" w:cs="Times New Roman"/>
          <w:sz w:val="24"/>
          <w:szCs w:val="24"/>
        </w:rPr>
        <w:t>-  подготавливается к изучению базовых предметов в основной школе.</w:t>
      </w:r>
    </w:p>
    <w:p w:rsidR="001A5228" w:rsidRPr="00102D8D" w:rsidRDefault="00102D8D" w:rsidP="00A8265C">
      <w:pPr>
        <w:ind w:firstLine="708"/>
        <w:jc w:val="both"/>
        <w:rPr>
          <w:rFonts w:ascii="Times New Roman" w:hAnsi="Times New Roman" w:cs="Times New Roman"/>
          <w:sz w:val="24"/>
          <w:szCs w:val="24"/>
        </w:rPr>
      </w:pPr>
      <w:r>
        <w:rPr>
          <w:rFonts w:ascii="Times New Roman" w:hAnsi="Times New Roman" w:cs="Times New Roman"/>
          <w:sz w:val="24"/>
          <w:szCs w:val="24"/>
        </w:rPr>
        <w:t>Здесь о</w:t>
      </w:r>
      <w:r w:rsidR="001A5228" w:rsidRPr="00102D8D">
        <w:rPr>
          <w:rFonts w:ascii="Times New Roman" w:hAnsi="Times New Roman" w:cs="Times New Roman"/>
          <w:sz w:val="24"/>
          <w:szCs w:val="24"/>
        </w:rPr>
        <w:t>чень важно установить правильное соотношение между изучаемым материалом, потому что данный курс содержит несколько направлений:</w:t>
      </w:r>
    </w:p>
    <w:p w:rsidR="001A5228" w:rsidRPr="00102D8D" w:rsidRDefault="001A5228" w:rsidP="00A8265C">
      <w:pPr>
        <w:numPr>
          <w:ilvl w:val="0"/>
          <w:numId w:val="3"/>
        </w:numPr>
        <w:jc w:val="both"/>
        <w:rPr>
          <w:rFonts w:ascii="Times New Roman" w:hAnsi="Times New Roman" w:cs="Times New Roman"/>
          <w:sz w:val="24"/>
          <w:szCs w:val="24"/>
        </w:rPr>
      </w:pPr>
      <w:r w:rsidRPr="00102D8D">
        <w:rPr>
          <w:rFonts w:ascii="Times New Roman" w:hAnsi="Times New Roman" w:cs="Times New Roman"/>
          <w:sz w:val="24"/>
          <w:szCs w:val="24"/>
        </w:rPr>
        <w:t>Литературное;</w:t>
      </w:r>
    </w:p>
    <w:p w:rsidR="001A5228" w:rsidRPr="00102D8D" w:rsidRDefault="001A5228" w:rsidP="00A8265C">
      <w:pPr>
        <w:numPr>
          <w:ilvl w:val="0"/>
          <w:numId w:val="3"/>
        </w:numPr>
        <w:jc w:val="both"/>
        <w:rPr>
          <w:rFonts w:ascii="Times New Roman" w:hAnsi="Times New Roman" w:cs="Times New Roman"/>
          <w:sz w:val="24"/>
          <w:szCs w:val="24"/>
        </w:rPr>
      </w:pPr>
      <w:r w:rsidRPr="00102D8D">
        <w:rPr>
          <w:rFonts w:ascii="Times New Roman" w:hAnsi="Times New Roman" w:cs="Times New Roman"/>
          <w:sz w:val="24"/>
          <w:szCs w:val="24"/>
        </w:rPr>
        <w:t>Историческое;</w:t>
      </w:r>
    </w:p>
    <w:p w:rsidR="001A5228" w:rsidRPr="00102D8D" w:rsidRDefault="001A5228" w:rsidP="00A8265C">
      <w:pPr>
        <w:numPr>
          <w:ilvl w:val="0"/>
          <w:numId w:val="3"/>
        </w:numPr>
        <w:jc w:val="both"/>
        <w:rPr>
          <w:rFonts w:ascii="Times New Roman" w:hAnsi="Times New Roman" w:cs="Times New Roman"/>
          <w:sz w:val="24"/>
          <w:szCs w:val="24"/>
        </w:rPr>
      </w:pPr>
      <w:r w:rsidRPr="00102D8D">
        <w:rPr>
          <w:rFonts w:ascii="Times New Roman" w:hAnsi="Times New Roman" w:cs="Times New Roman"/>
          <w:sz w:val="24"/>
          <w:szCs w:val="24"/>
        </w:rPr>
        <w:t>Библейское;</w:t>
      </w:r>
    </w:p>
    <w:p w:rsidR="001A5228" w:rsidRPr="00102D8D" w:rsidRDefault="001A5228" w:rsidP="00A8265C">
      <w:pPr>
        <w:numPr>
          <w:ilvl w:val="0"/>
          <w:numId w:val="3"/>
        </w:numPr>
        <w:jc w:val="both"/>
        <w:rPr>
          <w:rFonts w:ascii="Times New Roman" w:hAnsi="Times New Roman" w:cs="Times New Roman"/>
          <w:b/>
          <w:sz w:val="24"/>
          <w:szCs w:val="24"/>
          <w:u w:val="single"/>
        </w:rPr>
      </w:pPr>
      <w:r w:rsidRPr="00102D8D">
        <w:rPr>
          <w:rFonts w:ascii="Times New Roman" w:hAnsi="Times New Roman" w:cs="Times New Roman"/>
          <w:sz w:val="24"/>
          <w:szCs w:val="24"/>
        </w:rPr>
        <w:t>Научное.</w:t>
      </w:r>
    </w:p>
    <w:p w:rsidR="001A5228" w:rsidRPr="00102D8D" w:rsidRDefault="001A5228" w:rsidP="00A8265C">
      <w:pPr>
        <w:ind w:firstLine="360"/>
        <w:jc w:val="both"/>
        <w:rPr>
          <w:rFonts w:ascii="Times New Roman" w:hAnsi="Times New Roman" w:cs="Times New Roman"/>
          <w:sz w:val="24"/>
          <w:szCs w:val="24"/>
        </w:rPr>
      </w:pPr>
      <w:r w:rsidRPr="00102D8D">
        <w:rPr>
          <w:rFonts w:ascii="Times New Roman" w:hAnsi="Times New Roman" w:cs="Times New Roman"/>
          <w:sz w:val="24"/>
          <w:szCs w:val="24"/>
        </w:rPr>
        <w:t>Интеграция затрагивает не только общий подход к содержанию в системе «человек – общество – культура», но и более частные составляющие: «человек – другие люди», «человек – художественные образы».</w:t>
      </w:r>
    </w:p>
    <w:p w:rsidR="001A5228" w:rsidRPr="00102D8D" w:rsidRDefault="00440DAB" w:rsidP="00A8265C">
      <w:pPr>
        <w:ind w:firstLine="360"/>
        <w:jc w:val="both"/>
        <w:rPr>
          <w:rFonts w:ascii="Times New Roman" w:hAnsi="Times New Roman" w:cs="Times New Roman"/>
          <w:b/>
          <w:sz w:val="24"/>
          <w:szCs w:val="24"/>
          <w:u w:val="single"/>
        </w:rPr>
      </w:pPr>
      <w:r>
        <w:rPr>
          <w:rFonts w:ascii="Times New Roman" w:hAnsi="Times New Roman" w:cs="Times New Roman"/>
          <w:sz w:val="24"/>
          <w:szCs w:val="24"/>
        </w:rPr>
        <w:t xml:space="preserve">Особое место, на мой взгляд, </w:t>
      </w:r>
      <w:r w:rsidR="00102D8D">
        <w:rPr>
          <w:rFonts w:ascii="Times New Roman" w:hAnsi="Times New Roman" w:cs="Times New Roman"/>
          <w:sz w:val="24"/>
          <w:szCs w:val="24"/>
        </w:rPr>
        <w:t xml:space="preserve"> занимает</w:t>
      </w:r>
      <w:r w:rsidR="001A5228" w:rsidRPr="00102D8D">
        <w:rPr>
          <w:rFonts w:ascii="Times New Roman" w:hAnsi="Times New Roman" w:cs="Times New Roman"/>
          <w:sz w:val="24"/>
          <w:szCs w:val="24"/>
        </w:rPr>
        <w:t xml:space="preserve"> методика сообщения знаний.</w:t>
      </w:r>
    </w:p>
    <w:p w:rsidR="001A5228" w:rsidRPr="00102D8D" w:rsidRDefault="001A5228" w:rsidP="00A8265C">
      <w:pPr>
        <w:jc w:val="both"/>
        <w:rPr>
          <w:rFonts w:ascii="Times New Roman" w:hAnsi="Times New Roman" w:cs="Times New Roman"/>
          <w:sz w:val="24"/>
          <w:szCs w:val="24"/>
        </w:rPr>
      </w:pPr>
      <w:r w:rsidRPr="00102D8D">
        <w:rPr>
          <w:rFonts w:ascii="Times New Roman" w:hAnsi="Times New Roman" w:cs="Times New Roman"/>
          <w:sz w:val="24"/>
          <w:szCs w:val="24"/>
        </w:rPr>
        <w:t xml:space="preserve">Ребёнок ставится в центр педагогического процесса. Отбираются наиболее актуальные для этого возраста знания. А какие знания можно назвать актуальными? Очевидно, </w:t>
      </w:r>
      <w:proofErr w:type="gramStart"/>
      <w:r w:rsidRPr="00102D8D">
        <w:rPr>
          <w:rFonts w:ascii="Times New Roman" w:hAnsi="Times New Roman" w:cs="Times New Roman"/>
          <w:sz w:val="24"/>
          <w:szCs w:val="24"/>
        </w:rPr>
        <w:t>такие</w:t>
      </w:r>
      <w:proofErr w:type="gramEnd"/>
      <w:r w:rsidRPr="00102D8D">
        <w:rPr>
          <w:rFonts w:ascii="Times New Roman" w:hAnsi="Times New Roman" w:cs="Times New Roman"/>
          <w:sz w:val="24"/>
          <w:szCs w:val="24"/>
        </w:rPr>
        <w:t>,  без которых выполнение социальных ролей будет затруднено. То есть те, которые помогают ребёнку существовать в современном мире.</w:t>
      </w:r>
    </w:p>
    <w:p w:rsidR="001A5228" w:rsidRPr="00102D8D" w:rsidRDefault="00542A2D" w:rsidP="00A8265C">
      <w:pPr>
        <w:ind w:firstLine="480"/>
        <w:jc w:val="both"/>
        <w:rPr>
          <w:rFonts w:ascii="Times New Roman" w:hAnsi="Times New Roman" w:cs="Times New Roman"/>
          <w:sz w:val="24"/>
          <w:szCs w:val="24"/>
        </w:rPr>
      </w:pPr>
      <w:r>
        <w:rPr>
          <w:rFonts w:ascii="Times New Roman" w:hAnsi="Times New Roman" w:cs="Times New Roman"/>
          <w:sz w:val="24"/>
          <w:szCs w:val="24"/>
        </w:rPr>
        <w:t>Таким образом</w:t>
      </w:r>
      <w:r w:rsidR="001A5228" w:rsidRPr="00102D8D">
        <w:rPr>
          <w:rFonts w:ascii="Times New Roman" w:hAnsi="Times New Roman" w:cs="Times New Roman"/>
          <w:sz w:val="24"/>
          <w:szCs w:val="24"/>
        </w:rPr>
        <w:t>, изучение курса «Основы православной культуры» должно подготовить ребёнка к взаимодействию с окружающим миром. А именно:</w:t>
      </w:r>
    </w:p>
    <w:p w:rsidR="001A5228" w:rsidRPr="00102D8D" w:rsidRDefault="001A5228" w:rsidP="00A8265C">
      <w:pPr>
        <w:numPr>
          <w:ilvl w:val="0"/>
          <w:numId w:val="5"/>
        </w:numPr>
        <w:jc w:val="both"/>
        <w:rPr>
          <w:rFonts w:ascii="Times New Roman" w:hAnsi="Times New Roman" w:cs="Times New Roman"/>
          <w:sz w:val="24"/>
          <w:szCs w:val="24"/>
        </w:rPr>
      </w:pPr>
      <w:r w:rsidRPr="00102D8D">
        <w:rPr>
          <w:rFonts w:ascii="Times New Roman" w:hAnsi="Times New Roman" w:cs="Times New Roman"/>
          <w:sz w:val="24"/>
          <w:szCs w:val="24"/>
        </w:rPr>
        <w:t>Ребёнок должен иметь определённый уровень культуры. Эти знания необходимы ему, чтобы органично существовать в обществе.</w:t>
      </w:r>
    </w:p>
    <w:p w:rsidR="001A5228" w:rsidRPr="00102D8D" w:rsidRDefault="001A5228" w:rsidP="00A8265C">
      <w:pPr>
        <w:numPr>
          <w:ilvl w:val="0"/>
          <w:numId w:val="5"/>
        </w:numPr>
        <w:jc w:val="both"/>
        <w:rPr>
          <w:rFonts w:ascii="Times New Roman" w:hAnsi="Times New Roman" w:cs="Times New Roman"/>
          <w:sz w:val="24"/>
          <w:szCs w:val="24"/>
        </w:rPr>
      </w:pPr>
      <w:r w:rsidRPr="00102D8D">
        <w:rPr>
          <w:rFonts w:ascii="Times New Roman" w:hAnsi="Times New Roman" w:cs="Times New Roman"/>
          <w:sz w:val="24"/>
          <w:szCs w:val="24"/>
        </w:rPr>
        <w:t xml:space="preserve">Эмоционально-положительное отношение ребёнка к окружающему миру. </w:t>
      </w:r>
    </w:p>
    <w:p w:rsidR="001A5228" w:rsidRPr="00102D8D" w:rsidRDefault="001A5228" w:rsidP="00A8265C">
      <w:pPr>
        <w:numPr>
          <w:ilvl w:val="0"/>
          <w:numId w:val="5"/>
        </w:numPr>
        <w:jc w:val="both"/>
        <w:rPr>
          <w:rFonts w:ascii="Times New Roman" w:hAnsi="Times New Roman" w:cs="Times New Roman"/>
          <w:sz w:val="24"/>
          <w:szCs w:val="24"/>
        </w:rPr>
      </w:pPr>
      <w:r w:rsidRPr="00102D8D">
        <w:rPr>
          <w:rFonts w:ascii="Times New Roman" w:hAnsi="Times New Roman" w:cs="Times New Roman"/>
          <w:sz w:val="24"/>
          <w:szCs w:val="24"/>
        </w:rPr>
        <w:t>Деловая готовность, то есть умение реализовать знания в различных видах деятельности. И здесь разговор должен идти об альтруистической деятельности, потому что именно труд для других является основой формирования нравственности человека.</w:t>
      </w:r>
    </w:p>
    <w:p w:rsidR="001A5228" w:rsidRPr="00102D8D" w:rsidRDefault="001A5228" w:rsidP="00A8265C">
      <w:pPr>
        <w:numPr>
          <w:ilvl w:val="0"/>
          <w:numId w:val="5"/>
        </w:numPr>
        <w:jc w:val="both"/>
        <w:rPr>
          <w:rFonts w:ascii="Times New Roman" w:hAnsi="Times New Roman" w:cs="Times New Roman"/>
          <w:b/>
          <w:sz w:val="24"/>
          <w:szCs w:val="24"/>
          <w:u w:val="single"/>
        </w:rPr>
      </w:pPr>
      <w:r w:rsidRPr="00102D8D">
        <w:rPr>
          <w:rFonts w:ascii="Times New Roman" w:hAnsi="Times New Roman" w:cs="Times New Roman"/>
          <w:sz w:val="24"/>
          <w:szCs w:val="24"/>
        </w:rPr>
        <w:t>Коммуникативная готовность рассматривается как желание и умение участвовать в общении.</w:t>
      </w:r>
    </w:p>
    <w:p w:rsidR="004A0B47" w:rsidRPr="00102D8D" w:rsidRDefault="004A0B47" w:rsidP="00A8265C">
      <w:pPr>
        <w:rPr>
          <w:rFonts w:ascii="Times New Roman" w:hAnsi="Times New Roman" w:cs="Times New Roman"/>
          <w:b/>
          <w:sz w:val="24"/>
          <w:szCs w:val="24"/>
        </w:rPr>
      </w:pPr>
    </w:p>
    <w:p w:rsidR="008F5C9C" w:rsidRPr="008F5C9C" w:rsidRDefault="00AB77C0" w:rsidP="008F5C9C">
      <w:pPr>
        <w:pStyle w:val="a7"/>
        <w:ind w:left="0" w:firstLine="480"/>
        <w:jc w:val="both"/>
        <w:rPr>
          <w:rFonts w:ascii="Times New Roman" w:hAnsi="Times New Roman" w:cs="Times New Roman"/>
          <w:sz w:val="28"/>
          <w:szCs w:val="28"/>
        </w:rPr>
      </w:pPr>
      <w:r>
        <w:rPr>
          <w:rFonts w:ascii="Times New Roman" w:hAnsi="Times New Roman" w:cs="Times New Roman"/>
          <w:sz w:val="24"/>
          <w:szCs w:val="24"/>
        </w:rPr>
        <w:lastRenderedPageBreak/>
        <w:t>Так, и</w:t>
      </w:r>
      <w:r w:rsidR="006D128B" w:rsidRPr="008F3E90">
        <w:rPr>
          <w:rFonts w:ascii="Times New Roman" w:hAnsi="Times New Roman" w:cs="Times New Roman"/>
          <w:sz w:val="24"/>
          <w:szCs w:val="24"/>
        </w:rPr>
        <w:t>сторию земли русской м</w:t>
      </w:r>
      <w:r w:rsidR="00542A2D">
        <w:rPr>
          <w:rFonts w:ascii="Times New Roman" w:hAnsi="Times New Roman" w:cs="Times New Roman"/>
          <w:sz w:val="24"/>
          <w:szCs w:val="24"/>
        </w:rPr>
        <w:t>ожно начать изучать на уроках окружающего мира уже</w:t>
      </w:r>
      <w:r w:rsidR="006D128B" w:rsidRPr="008F3E90">
        <w:rPr>
          <w:rFonts w:ascii="Times New Roman" w:hAnsi="Times New Roman" w:cs="Times New Roman"/>
          <w:sz w:val="24"/>
          <w:szCs w:val="24"/>
        </w:rPr>
        <w:t xml:space="preserve"> в</w:t>
      </w:r>
      <w:r w:rsidR="00391749" w:rsidRPr="008F3E90">
        <w:rPr>
          <w:rFonts w:ascii="Times New Roman" w:hAnsi="Times New Roman" w:cs="Times New Roman"/>
          <w:sz w:val="24"/>
          <w:szCs w:val="24"/>
        </w:rPr>
        <w:t>о 2- 3 классах</w:t>
      </w:r>
      <w:r w:rsidR="006D128B" w:rsidRPr="008F3E90">
        <w:rPr>
          <w:rFonts w:ascii="Times New Roman" w:hAnsi="Times New Roman" w:cs="Times New Roman"/>
          <w:sz w:val="24"/>
          <w:szCs w:val="24"/>
        </w:rPr>
        <w:t>.</w:t>
      </w:r>
      <w:r w:rsidR="008F5C9C">
        <w:rPr>
          <w:rFonts w:ascii="Times New Roman" w:hAnsi="Times New Roman" w:cs="Times New Roman"/>
          <w:sz w:val="24"/>
          <w:szCs w:val="24"/>
        </w:rPr>
        <w:t xml:space="preserve"> В это же время можно </w:t>
      </w:r>
      <w:proofErr w:type="gramStart"/>
      <w:r w:rsidR="008F5C9C">
        <w:rPr>
          <w:rFonts w:ascii="Times New Roman" w:hAnsi="Times New Roman" w:cs="Times New Roman"/>
          <w:sz w:val="24"/>
          <w:szCs w:val="24"/>
        </w:rPr>
        <w:t>рассказывать детям к</w:t>
      </w:r>
      <w:r w:rsidR="008F5C9C" w:rsidRPr="008F5C9C">
        <w:rPr>
          <w:rFonts w:ascii="Times New Roman" w:hAnsi="Times New Roman" w:cs="Times New Roman"/>
          <w:sz w:val="24"/>
          <w:szCs w:val="24"/>
        </w:rPr>
        <w:t>ак православие связано</w:t>
      </w:r>
      <w:proofErr w:type="gramEnd"/>
      <w:r w:rsidR="008F5C9C" w:rsidRPr="008F5C9C">
        <w:rPr>
          <w:rFonts w:ascii="Times New Roman" w:hAnsi="Times New Roman" w:cs="Times New Roman"/>
          <w:sz w:val="24"/>
          <w:szCs w:val="24"/>
        </w:rPr>
        <w:t xml:space="preserve"> с историей Российского государства. Это содержание представлено темами: «Выбор веры князем Владимиром», «Святой князь Александр Невский», «Преподобный Сергий Радонежский», </w:t>
      </w:r>
    </w:p>
    <w:p w:rsidR="006D128B" w:rsidRPr="008F5C9C" w:rsidRDefault="008F5C9C" w:rsidP="008F5C9C">
      <w:pPr>
        <w:pStyle w:val="a7"/>
        <w:ind w:left="0"/>
        <w:jc w:val="both"/>
        <w:rPr>
          <w:rFonts w:ascii="Times New Roman" w:hAnsi="Times New Roman" w:cs="Times New Roman"/>
          <w:sz w:val="28"/>
          <w:szCs w:val="28"/>
        </w:rPr>
      </w:pPr>
      <w:r w:rsidRPr="008F5C9C">
        <w:rPr>
          <w:rFonts w:ascii="Times New Roman" w:hAnsi="Times New Roman" w:cs="Times New Roman"/>
          <w:sz w:val="24"/>
          <w:szCs w:val="24"/>
        </w:rPr>
        <w:t>«Защита веры и Отечества»</w:t>
      </w:r>
      <w:r>
        <w:rPr>
          <w:rFonts w:ascii="Times New Roman" w:hAnsi="Times New Roman" w:cs="Times New Roman"/>
          <w:sz w:val="24"/>
          <w:szCs w:val="24"/>
        </w:rPr>
        <w:t>.</w:t>
      </w:r>
    </w:p>
    <w:p w:rsidR="006D128B" w:rsidRPr="008F3E90" w:rsidRDefault="006D128B" w:rsidP="00A8265C">
      <w:pPr>
        <w:ind w:firstLine="708"/>
        <w:rPr>
          <w:rFonts w:ascii="Times New Roman" w:hAnsi="Times New Roman" w:cs="Times New Roman"/>
          <w:sz w:val="24"/>
          <w:szCs w:val="24"/>
        </w:rPr>
      </w:pPr>
      <w:r w:rsidRPr="008F3E90">
        <w:rPr>
          <w:rFonts w:ascii="Times New Roman" w:hAnsi="Times New Roman" w:cs="Times New Roman"/>
          <w:sz w:val="24"/>
          <w:szCs w:val="24"/>
        </w:rPr>
        <w:t>Считаю своим долгом знакомить учеников с мировыми религиями.</w:t>
      </w:r>
    </w:p>
    <w:p w:rsidR="00391749" w:rsidRDefault="006D128B" w:rsidP="00A8265C">
      <w:pPr>
        <w:ind w:firstLine="708"/>
        <w:jc w:val="both"/>
        <w:rPr>
          <w:rFonts w:ascii="Times New Roman" w:hAnsi="Times New Roman" w:cs="Times New Roman"/>
          <w:sz w:val="24"/>
          <w:szCs w:val="24"/>
        </w:rPr>
      </w:pPr>
      <w:r w:rsidRPr="008F3E90">
        <w:rPr>
          <w:rFonts w:ascii="Times New Roman" w:hAnsi="Times New Roman" w:cs="Times New Roman"/>
          <w:sz w:val="24"/>
          <w:szCs w:val="24"/>
        </w:rPr>
        <w:t>В разде</w:t>
      </w:r>
      <w:r w:rsidR="00391749" w:rsidRPr="008F3E90">
        <w:rPr>
          <w:rFonts w:ascii="Times New Roman" w:hAnsi="Times New Roman" w:cs="Times New Roman"/>
          <w:sz w:val="24"/>
          <w:szCs w:val="24"/>
        </w:rPr>
        <w:t>ле «Христианская семья</w:t>
      </w:r>
      <w:r w:rsidRPr="008F3E90">
        <w:rPr>
          <w:rFonts w:ascii="Times New Roman" w:hAnsi="Times New Roman" w:cs="Times New Roman"/>
          <w:sz w:val="24"/>
          <w:szCs w:val="24"/>
        </w:rPr>
        <w:t>» на основе библейских рассказов</w:t>
      </w:r>
      <w:r w:rsidR="00E2356B" w:rsidRPr="008F3E90">
        <w:rPr>
          <w:rFonts w:ascii="Times New Roman" w:hAnsi="Times New Roman" w:cs="Times New Roman"/>
          <w:sz w:val="24"/>
          <w:szCs w:val="24"/>
        </w:rPr>
        <w:t xml:space="preserve">, из года в год, </w:t>
      </w:r>
      <w:r w:rsidRPr="008F3E90">
        <w:rPr>
          <w:rFonts w:ascii="Times New Roman" w:hAnsi="Times New Roman" w:cs="Times New Roman"/>
          <w:sz w:val="24"/>
          <w:szCs w:val="24"/>
        </w:rPr>
        <w:t xml:space="preserve"> разговор веду в основном о семье, потому что именно семья играет центральную роль в сознании ребенка.</w:t>
      </w:r>
      <w:r w:rsidR="00391749" w:rsidRPr="008F3E90">
        <w:rPr>
          <w:rFonts w:ascii="Times New Roman" w:hAnsi="Times New Roman" w:cs="Times New Roman"/>
          <w:sz w:val="24"/>
          <w:szCs w:val="24"/>
        </w:rPr>
        <w:t xml:space="preserve"> </w:t>
      </w:r>
    </w:p>
    <w:p w:rsidR="00AE7035" w:rsidRPr="00AE7035" w:rsidRDefault="002B2145" w:rsidP="00AE7035">
      <w:pPr>
        <w:ind w:firstLine="708"/>
        <w:jc w:val="both"/>
        <w:rPr>
          <w:rFonts w:ascii="Times New Roman" w:hAnsi="Times New Roman" w:cs="Times New Roman"/>
          <w:sz w:val="24"/>
          <w:szCs w:val="24"/>
        </w:rPr>
      </w:pPr>
      <w:r>
        <w:rPr>
          <w:rFonts w:ascii="Times New Roman" w:hAnsi="Times New Roman" w:cs="Times New Roman"/>
          <w:sz w:val="24"/>
          <w:szCs w:val="24"/>
        </w:rPr>
        <w:t>В рамках образовательных программ различных предметов дети знакомятся с историческим прошлым нашей страны, стремятся постичь и</w:t>
      </w:r>
      <w:r w:rsidR="0030210A">
        <w:rPr>
          <w:rFonts w:ascii="Times New Roman" w:hAnsi="Times New Roman" w:cs="Times New Roman"/>
          <w:sz w:val="24"/>
          <w:szCs w:val="24"/>
        </w:rPr>
        <w:t>стину. В данный момент предмет л</w:t>
      </w:r>
      <w:r>
        <w:rPr>
          <w:rFonts w:ascii="Times New Roman" w:hAnsi="Times New Roman" w:cs="Times New Roman"/>
          <w:sz w:val="24"/>
          <w:szCs w:val="24"/>
        </w:rPr>
        <w:t xml:space="preserve">итературное чтение – один из ведущих гуманитарных предметов, содействующих формированию духовного развития личности. </w:t>
      </w:r>
      <w:r w:rsidR="00AE7035">
        <w:rPr>
          <w:rFonts w:ascii="Times New Roman" w:hAnsi="Times New Roman" w:cs="Times New Roman"/>
          <w:sz w:val="24"/>
          <w:szCs w:val="24"/>
        </w:rPr>
        <w:t>И</w:t>
      </w:r>
      <w:r w:rsidR="00AE7035" w:rsidRPr="00AE7035">
        <w:rPr>
          <w:rFonts w:ascii="Times New Roman" w:hAnsi="Times New Roman" w:cs="Times New Roman"/>
          <w:sz w:val="24"/>
          <w:szCs w:val="24"/>
        </w:rPr>
        <w:t>менно герои детских книг заставляют юных читателей сопереживать, радоваться, тревожиться, негодовать, любить, испытывать страх и преодолевать его. Моя задача — помочь детям не только испытать те или иные эмоции вместе с героями произведений литературы, но и поразмышлять над тем, какие чувства испытывают эти герои, почему именно эти чувства, каким образом они реагируют на жизненные ситуации, как бы поступили сами читатели, если были бы на месте героев. Работа проводится в разных зонах чувств, очень часто в одном произведении пересекается несколько зон:</w:t>
      </w:r>
    </w:p>
    <w:p w:rsidR="00AE7035" w:rsidRPr="00AE7035" w:rsidRDefault="00AE7035" w:rsidP="00AE7035">
      <w:pPr>
        <w:ind w:firstLine="708"/>
        <w:jc w:val="both"/>
        <w:rPr>
          <w:rFonts w:ascii="Times New Roman" w:hAnsi="Times New Roman" w:cs="Times New Roman"/>
          <w:sz w:val="24"/>
          <w:szCs w:val="24"/>
        </w:rPr>
      </w:pPr>
      <w:r w:rsidRPr="00AE7035">
        <w:rPr>
          <w:rFonts w:ascii="Times New Roman" w:hAnsi="Times New Roman" w:cs="Times New Roman"/>
          <w:sz w:val="24"/>
          <w:szCs w:val="24"/>
        </w:rPr>
        <w:t>•    жалость, обида, испуг</w:t>
      </w:r>
    </w:p>
    <w:p w:rsidR="00AE7035" w:rsidRPr="00AE7035" w:rsidRDefault="00AE7035" w:rsidP="00AE7035">
      <w:pPr>
        <w:ind w:firstLine="708"/>
        <w:jc w:val="both"/>
        <w:rPr>
          <w:rFonts w:ascii="Times New Roman" w:hAnsi="Times New Roman" w:cs="Times New Roman"/>
          <w:sz w:val="24"/>
          <w:szCs w:val="24"/>
        </w:rPr>
      </w:pPr>
      <w:r w:rsidRPr="00AE7035">
        <w:rPr>
          <w:rFonts w:ascii="Times New Roman" w:hAnsi="Times New Roman" w:cs="Times New Roman"/>
          <w:sz w:val="24"/>
          <w:szCs w:val="24"/>
        </w:rPr>
        <w:t>(К. Ушинский «Плутишка кот»);</w:t>
      </w:r>
    </w:p>
    <w:p w:rsidR="00AE7035" w:rsidRPr="00AE7035" w:rsidRDefault="00AE7035" w:rsidP="00AE7035">
      <w:pPr>
        <w:ind w:firstLine="708"/>
        <w:jc w:val="both"/>
        <w:rPr>
          <w:rFonts w:ascii="Times New Roman" w:hAnsi="Times New Roman" w:cs="Times New Roman"/>
          <w:sz w:val="24"/>
          <w:szCs w:val="24"/>
        </w:rPr>
      </w:pPr>
      <w:r w:rsidRPr="00AE7035">
        <w:rPr>
          <w:rFonts w:ascii="Times New Roman" w:hAnsi="Times New Roman" w:cs="Times New Roman"/>
          <w:sz w:val="24"/>
          <w:szCs w:val="24"/>
        </w:rPr>
        <w:t>•    жалость, грусть (русская народная сказка «Белые перышки»);</w:t>
      </w:r>
    </w:p>
    <w:p w:rsidR="00AE7035" w:rsidRPr="00AE7035" w:rsidRDefault="00AE7035" w:rsidP="00AE7035">
      <w:pPr>
        <w:ind w:firstLine="708"/>
        <w:jc w:val="both"/>
        <w:rPr>
          <w:rFonts w:ascii="Times New Roman" w:hAnsi="Times New Roman" w:cs="Times New Roman"/>
          <w:sz w:val="24"/>
          <w:szCs w:val="24"/>
        </w:rPr>
      </w:pPr>
      <w:r w:rsidRPr="00AE7035">
        <w:rPr>
          <w:rFonts w:ascii="Times New Roman" w:hAnsi="Times New Roman" w:cs="Times New Roman"/>
          <w:sz w:val="24"/>
          <w:szCs w:val="24"/>
        </w:rPr>
        <w:t>•    удивление, восторг, равнодушие (Н. Сладков «Проталина»);</w:t>
      </w:r>
    </w:p>
    <w:p w:rsidR="002B2145" w:rsidRDefault="00AE7035" w:rsidP="00AE7035">
      <w:pPr>
        <w:ind w:firstLine="708"/>
        <w:jc w:val="both"/>
        <w:rPr>
          <w:rFonts w:ascii="Times New Roman" w:hAnsi="Times New Roman" w:cs="Times New Roman"/>
          <w:sz w:val="24"/>
          <w:szCs w:val="24"/>
        </w:rPr>
      </w:pPr>
      <w:proofErr w:type="gramStart"/>
      <w:r w:rsidRPr="00AE7035">
        <w:rPr>
          <w:rFonts w:ascii="Times New Roman" w:hAnsi="Times New Roman" w:cs="Times New Roman"/>
          <w:sz w:val="24"/>
          <w:szCs w:val="24"/>
        </w:rPr>
        <w:t>•    восторг, возбуждение, любовь (Е. Баратынский «Весна!</w:t>
      </w:r>
      <w:proofErr w:type="gramEnd"/>
      <w:r w:rsidRPr="00AE7035">
        <w:rPr>
          <w:rFonts w:ascii="Times New Roman" w:hAnsi="Times New Roman" w:cs="Times New Roman"/>
          <w:sz w:val="24"/>
          <w:szCs w:val="24"/>
        </w:rPr>
        <w:t xml:space="preserve"> </w:t>
      </w:r>
      <w:proofErr w:type="gramStart"/>
      <w:r w:rsidRPr="00AE7035">
        <w:rPr>
          <w:rFonts w:ascii="Times New Roman" w:hAnsi="Times New Roman" w:cs="Times New Roman"/>
          <w:sz w:val="24"/>
          <w:szCs w:val="24"/>
        </w:rPr>
        <w:t>Весна!»).</w:t>
      </w:r>
      <w:proofErr w:type="gramEnd"/>
    </w:p>
    <w:p w:rsidR="00AB77C0" w:rsidRPr="008F3E90" w:rsidRDefault="00AB77C0" w:rsidP="00AE7035">
      <w:pPr>
        <w:ind w:firstLine="708"/>
        <w:jc w:val="both"/>
        <w:rPr>
          <w:rFonts w:ascii="Times New Roman" w:hAnsi="Times New Roman" w:cs="Times New Roman"/>
          <w:sz w:val="24"/>
          <w:szCs w:val="24"/>
        </w:rPr>
      </w:pPr>
      <w:r w:rsidRPr="00AB77C0">
        <w:rPr>
          <w:rFonts w:ascii="Times New Roman" w:hAnsi="Times New Roman" w:cs="Times New Roman"/>
          <w:sz w:val="24"/>
          <w:szCs w:val="24"/>
        </w:rPr>
        <w:t>На уроках музыкального искусства происходит постепенное введение учащихся в художественные образы духовной музыки.  Традиционным стало проведение  интегрированных уроков: «Святые земли русской», «Звучащие картины»,  «Великий колокольный звон», «О России петь – что стремиться в храм» и др.</w:t>
      </w:r>
    </w:p>
    <w:p w:rsidR="00E2356B" w:rsidRPr="008F3E90" w:rsidRDefault="00391749" w:rsidP="00A8265C">
      <w:pPr>
        <w:pStyle w:val="3"/>
        <w:spacing w:after="0"/>
        <w:ind w:firstLine="708"/>
        <w:jc w:val="both"/>
        <w:rPr>
          <w:rFonts w:ascii="Times New Roman" w:hAnsi="Times New Roman" w:cs="Times New Roman"/>
          <w:sz w:val="24"/>
          <w:szCs w:val="24"/>
        </w:rPr>
      </w:pPr>
      <w:r w:rsidRPr="008F3E90">
        <w:rPr>
          <w:rFonts w:ascii="Times New Roman" w:hAnsi="Times New Roman" w:cs="Times New Roman"/>
          <w:sz w:val="24"/>
          <w:szCs w:val="24"/>
        </w:rPr>
        <w:t>Анализируя работу по природоведению, развитию устной и письменной речи на уроках чтения и русского языка, т.е. преподавания основных предметов, пришла к выводу, что учащиеся мало знают о малой родине, родном крае, не знакомы в достаточной степени с его прошлым и настоящим. Но даже имеющийся небольшой объем материала носит абстрактный характер. Неконкретность приводит к сложности восприятия и понимания данного материала.</w:t>
      </w:r>
    </w:p>
    <w:p w:rsidR="00260A8F" w:rsidRPr="001A5228" w:rsidRDefault="00391749" w:rsidP="00A8265C">
      <w:pPr>
        <w:pStyle w:val="3"/>
        <w:spacing w:after="0"/>
        <w:ind w:firstLine="708"/>
        <w:jc w:val="both"/>
        <w:rPr>
          <w:rFonts w:ascii="Times New Roman" w:hAnsi="Times New Roman" w:cs="Times New Roman"/>
          <w:b/>
          <w:bCs/>
          <w:i/>
          <w:iCs/>
          <w:sz w:val="24"/>
          <w:szCs w:val="24"/>
        </w:rPr>
      </w:pPr>
      <w:r w:rsidRPr="001A5228">
        <w:rPr>
          <w:rFonts w:ascii="Times New Roman" w:hAnsi="Times New Roman" w:cs="Times New Roman"/>
          <w:sz w:val="24"/>
          <w:szCs w:val="24"/>
        </w:rPr>
        <w:t xml:space="preserve"> </w:t>
      </w:r>
      <w:r w:rsidR="00AA6228" w:rsidRPr="001A5228">
        <w:rPr>
          <w:rFonts w:ascii="Times New Roman" w:hAnsi="Times New Roman" w:cs="Times New Roman"/>
          <w:sz w:val="24"/>
          <w:szCs w:val="24"/>
        </w:rPr>
        <w:t>В связи с этим мною была разработана воспитательная система класса «Открой себя»</w:t>
      </w:r>
      <w:r w:rsidR="00E2356B" w:rsidRPr="001A5228">
        <w:rPr>
          <w:rFonts w:ascii="Times New Roman" w:hAnsi="Times New Roman" w:cs="Times New Roman"/>
          <w:sz w:val="24"/>
          <w:szCs w:val="24"/>
        </w:rPr>
        <w:t>, которая гармонично дополняет учебный процесс</w:t>
      </w:r>
      <w:r w:rsidR="00260A8F" w:rsidRPr="001A5228">
        <w:rPr>
          <w:rFonts w:ascii="Times New Roman" w:hAnsi="Times New Roman" w:cs="Times New Roman"/>
          <w:sz w:val="24"/>
          <w:szCs w:val="24"/>
        </w:rPr>
        <w:t xml:space="preserve">. </w:t>
      </w:r>
      <w:proofErr w:type="gramStart"/>
      <w:r w:rsidR="00E2356B" w:rsidRPr="001A5228">
        <w:rPr>
          <w:rFonts w:ascii="Times New Roman" w:hAnsi="Times New Roman" w:cs="Times New Roman"/>
          <w:sz w:val="24"/>
          <w:szCs w:val="24"/>
        </w:rPr>
        <w:t>П</w:t>
      </w:r>
      <w:r w:rsidR="00260A8F" w:rsidRPr="001A5228">
        <w:rPr>
          <w:rFonts w:ascii="Times New Roman" w:hAnsi="Times New Roman" w:cs="Times New Roman"/>
          <w:sz w:val="24"/>
          <w:szCs w:val="24"/>
        </w:rPr>
        <w:t>риоритетным</w:t>
      </w:r>
      <w:proofErr w:type="gramEnd"/>
      <w:r w:rsidR="00260A8F" w:rsidRPr="001A5228">
        <w:rPr>
          <w:rFonts w:ascii="Times New Roman" w:hAnsi="Times New Roman" w:cs="Times New Roman"/>
          <w:sz w:val="24"/>
          <w:szCs w:val="24"/>
        </w:rPr>
        <w:t xml:space="preserve"> выбрано духовно-нравственное направление. </w:t>
      </w:r>
    </w:p>
    <w:p w:rsidR="00AA6228" w:rsidRPr="001A5228" w:rsidRDefault="00260A8F" w:rsidP="00A8265C">
      <w:pPr>
        <w:pStyle w:val="3"/>
        <w:spacing w:after="0"/>
        <w:ind w:firstLine="708"/>
        <w:jc w:val="both"/>
        <w:rPr>
          <w:rFonts w:ascii="Times New Roman" w:hAnsi="Times New Roman" w:cs="Times New Roman"/>
          <w:b/>
          <w:bCs/>
          <w:i/>
          <w:iCs/>
          <w:sz w:val="24"/>
          <w:szCs w:val="24"/>
        </w:rPr>
      </w:pPr>
      <w:r w:rsidRPr="001A5228">
        <w:rPr>
          <w:rFonts w:ascii="Times New Roman" w:hAnsi="Times New Roman" w:cs="Times New Roman"/>
          <w:sz w:val="24"/>
          <w:szCs w:val="24"/>
        </w:rPr>
        <w:t xml:space="preserve">Это не означает отказ от остальных направлений, определенных воспитательной системой школы и класса. Функционирование воспитательной системы осуществляется за счёт комплексного взаимодействия всех направлений, гармоничного развития ребёнка в различных сферах. </w:t>
      </w:r>
    </w:p>
    <w:p w:rsidR="00E2356B" w:rsidRPr="008F3E90" w:rsidRDefault="006D128B" w:rsidP="00A8265C">
      <w:pPr>
        <w:ind w:firstLine="708"/>
        <w:jc w:val="both"/>
        <w:rPr>
          <w:rFonts w:ascii="Times New Roman" w:hAnsi="Times New Roman" w:cs="Times New Roman"/>
          <w:sz w:val="24"/>
          <w:szCs w:val="24"/>
        </w:rPr>
      </w:pPr>
      <w:r w:rsidRPr="008F3E90">
        <w:rPr>
          <w:rFonts w:ascii="Times New Roman" w:hAnsi="Times New Roman" w:cs="Times New Roman"/>
          <w:sz w:val="24"/>
          <w:szCs w:val="24"/>
        </w:rPr>
        <w:t xml:space="preserve">Воспитательный процесс планирую  и строю во взаимосвязи духовного и светского направлений, а внеклассная деятельность является логическим продолжением начатой на уроке работы. Веселые старты, соревнования, игры и просто прогулки на свежем воздухе оказывают неоценимую помощь в оздоровлении не только тела, но и души. </w:t>
      </w:r>
    </w:p>
    <w:p w:rsidR="00AA6228" w:rsidRPr="008F3E90" w:rsidRDefault="00E2356B" w:rsidP="00A8265C">
      <w:pPr>
        <w:ind w:firstLine="708"/>
        <w:jc w:val="both"/>
        <w:rPr>
          <w:rFonts w:ascii="Times New Roman" w:hAnsi="Times New Roman" w:cs="Times New Roman"/>
          <w:sz w:val="24"/>
          <w:szCs w:val="24"/>
        </w:rPr>
      </w:pPr>
      <w:r w:rsidRPr="008F3E90">
        <w:rPr>
          <w:rFonts w:ascii="Times New Roman" w:hAnsi="Times New Roman" w:cs="Times New Roman"/>
          <w:sz w:val="24"/>
          <w:szCs w:val="24"/>
        </w:rPr>
        <w:t xml:space="preserve">В конце каждого учебного года я  подвожу итоги, было ли интересно жить ребятам в школе. Для этого предлагаю детям анкету. Первый вопрос был такой: «Какие наши общие дела тебе показались интересными и больше всего запомнились?»  Ребята перечислили много мероприятий, проведенных за год, а те ребята, которые пришли вновь, написали: “Я узнала, что в школе можно не скучать, а жить интересно и весело”. На вопрос “Чему научили тебя наши дела?” дети написали, что они научились любить Родину, свой город, научились </w:t>
      </w:r>
      <w:r w:rsidRPr="008F3E90">
        <w:rPr>
          <w:rFonts w:ascii="Times New Roman" w:hAnsi="Times New Roman" w:cs="Times New Roman"/>
          <w:sz w:val="24"/>
          <w:szCs w:val="24"/>
        </w:rPr>
        <w:lastRenderedPageBreak/>
        <w:t>охранять природу, добросовестно трудиться, узнали цену честности и доброты, вежливости, научились помогать друг другу и не оставлять товарища в беде.</w:t>
      </w:r>
    </w:p>
    <w:p w:rsidR="006D128B" w:rsidRPr="008F3E90" w:rsidRDefault="006D128B" w:rsidP="00A8265C">
      <w:pPr>
        <w:ind w:firstLine="708"/>
        <w:jc w:val="both"/>
        <w:rPr>
          <w:rFonts w:ascii="Times New Roman" w:hAnsi="Times New Roman" w:cs="Times New Roman"/>
          <w:sz w:val="24"/>
          <w:szCs w:val="24"/>
        </w:rPr>
      </w:pPr>
      <w:r w:rsidRPr="008F3E90">
        <w:rPr>
          <w:rFonts w:ascii="Times New Roman" w:hAnsi="Times New Roman" w:cs="Times New Roman"/>
          <w:sz w:val="24"/>
          <w:szCs w:val="24"/>
        </w:rPr>
        <w:t xml:space="preserve">Ну </w:t>
      </w:r>
      <w:proofErr w:type="gramStart"/>
      <w:r w:rsidRPr="008F3E90">
        <w:rPr>
          <w:rFonts w:ascii="Times New Roman" w:hAnsi="Times New Roman" w:cs="Times New Roman"/>
          <w:sz w:val="24"/>
          <w:szCs w:val="24"/>
        </w:rPr>
        <w:t>и</w:t>
      </w:r>
      <w:proofErr w:type="gramEnd"/>
      <w:r w:rsidRPr="008F3E90">
        <w:rPr>
          <w:rFonts w:ascii="Times New Roman" w:hAnsi="Times New Roman" w:cs="Times New Roman"/>
          <w:sz w:val="24"/>
          <w:szCs w:val="24"/>
        </w:rPr>
        <w:t xml:space="preserve"> конечно же важен результат.</w:t>
      </w:r>
    </w:p>
    <w:p w:rsidR="006D128B" w:rsidRPr="008F3E90" w:rsidRDefault="00260A8F" w:rsidP="00A8265C">
      <w:pPr>
        <w:pStyle w:val="a3"/>
        <w:spacing w:before="0" w:beforeAutospacing="0" w:after="0" w:afterAutospacing="0"/>
        <w:ind w:firstLine="708"/>
        <w:jc w:val="both"/>
      </w:pPr>
      <w:r w:rsidRPr="008F3E90">
        <w:t>Через два года</w:t>
      </w:r>
      <w:r w:rsidR="006D128B" w:rsidRPr="008F3E90">
        <w:t xml:space="preserve"> работы по духовно - нравственному воспитанию я  провела вторичную диагностику  уровня </w:t>
      </w:r>
      <w:r w:rsidR="00E2356B" w:rsidRPr="008F3E90">
        <w:t xml:space="preserve">агрессивности и </w:t>
      </w:r>
      <w:r w:rsidR="006D128B" w:rsidRPr="008F3E90">
        <w:t>развития духовно - нравственных качеств</w:t>
      </w:r>
      <w:r w:rsidR="006D128B" w:rsidRPr="008F3E90">
        <w:rPr>
          <w:color w:val="FF0000"/>
        </w:rPr>
        <w:t xml:space="preserve"> </w:t>
      </w:r>
      <w:r w:rsidRPr="008F3E90">
        <w:t>у своих учеников.</w:t>
      </w:r>
    </w:p>
    <w:p w:rsidR="006D128B" w:rsidRPr="008F3E90" w:rsidRDefault="006D128B" w:rsidP="00A8265C">
      <w:pPr>
        <w:pStyle w:val="a3"/>
        <w:spacing w:before="0" w:beforeAutospacing="0" w:after="0" w:afterAutospacing="0"/>
        <w:ind w:firstLine="708"/>
        <w:jc w:val="both"/>
        <w:rPr>
          <w:b/>
        </w:rPr>
      </w:pPr>
      <w:r w:rsidRPr="008F3E90">
        <w:t xml:space="preserve">Уровень агрессии, по сравнению с первичной диагностикой, понизился. Дети  стали более открытыми, доброжелательными, толерантными. </w:t>
      </w:r>
      <w:r w:rsidR="00260A8F" w:rsidRPr="008F3E90">
        <w:t>А понимание учащимися нравственных качеств личности стал более точным и осмысленным.</w:t>
      </w:r>
    </w:p>
    <w:p w:rsidR="00F77373" w:rsidRPr="008F3E90" w:rsidRDefault="00F77373" w:rsidP="00A8265C">
      <w:pPr>
        <w:ind w:firstLine="708"/>
        <w:jc w:val="both"/>
        <w:rPr>
          <w:rFonts w:ascii="Times New Roman" w:hAnsi="Times New Roman" w:cs="Times New Roman"/>
          <w:sz w:val="24"/>
          <w:szCs w:val="24"/>
        </w:rPr>
      </w:pPr>
      <w:r w:rsidRPr="008F3E90">
        <w:rPr>
          <w:rFonts w:ascii="Times New Roman" w:hAnsi="Times New Roman" w:cs="Times New Roman"/>
          <w:sz w:val="24"/>
          <w:szCs w:val="24"/>
        </w:rPr>
        <w:t>Наблюдения показали, что у ребят сложились товарищеские отношения, они умеют быстро договориться, редко ссорятся, хотя и спорят по деловым вопросам. Общее поручение выполняют дружно, видят, кому нужна помощь, активно помогают друг другу. Детские коллективы живут согласно урокам хороших манер.  Очень важно воспитывать в детях доброту, щедрость души, уверенность в себе, умение наслаждаться окружающим миром. Это подготовит ребят к вступлению во “взрослую” жизнь, с ее нормами и требованиями, привьёт им оптимистическое восприятие жизни, сделает их коллективистами, стремящимися сделать нашу землю еще лучше.</w:t>
      </w:r>
    </w:p>
    <w:p w:rsidR="00542A2D" w:rsidRPr="008F3E90" w:rsidRDefault="00542A2D" w:rsidP="00542A2D">
      <w:pPr>
        <w:ind w:firstLine="708"/>
        <w:jc w:val="both"/>
        <w:rPr>
          <w:rFonts w:ascii="Times New Roman" w:eastAsia="Calibri" w:hAnsi="Times New Roman" w:cs="Times New Roman"/>
          <w:sz w:val="24"/>
          <w:szCs w:val="24"/>
        </w:rPr>
      </w:pPr>
      <w:r w:rsidRPr="008F3E90">
        <w:rPr>
          <w:rFonts w:ascii="Times New Roman" w:eastAsia="Calibri" w:hAnsi="Times New Roman" w:cs="Times New Roman"/>
          <w:sz w:val="24"/>
          <w:szCs w:val="24"/>
        </w:rPr>
        <w:t>Православие - это не система, это жизнь в любви. И православным наше воспитание получается только тогда, когда мы начинаем совершать его в любви. Здесь речь идет не только о православии, но и о других религиях, ведь все они несут и дают людям человеческие ценностные ориентиры.</w:t>
      </w:r>
    </w:p>
    <w:p w:rsidR="00616510" w:rsidRDefault="00616510" w:rsidP="00A8265C">
      <w:pPr>
        <w:rPr>
          <w:rFonts w:ascii="Times New Roman" w:hAnsi="Times New Roman" w:cs="Times New Roman"/>
          <w:sz w:val="24"/>
          <w:szCs w:val="24"/>
        </w:rPr>
      </w:pPr>
    </w:p>
    <w:p w:rsidR="00BB4BB8" w:rsidRDefault="00BB4BB8" w:rsidP="00BB4BB8">
      <w:pPr>
        <w:rPr>
          <w:rFonts w:ascii="Times New Roman" w:hAnsi="Times New Roman" w:cs="Times New Roman"/>
          <w:sz w:val="24"/>
          <w:szCs w:val="24"/>
        </w:rPr>
      </w:pPr>
    </w:p>
    <w:p w:rsidR="00746B8C" w:rsidRDefault="00746B8C" w:rsidP="00BB4BB8">
      <w:pPr>
        <w:rPr>
          <w:rFonts w:ascii="Times New Roman" w:hAnsi="Times New Roman" w:cs="Times New Roman"/>
          <w:sz w:val="24"/>
          <w:szCs w:val="24"/>
        </w:rPr>
      </w:pPr>
    </w:p>
    <w:p w:rsidR="00BB4BB8" w:rsidRPr="00BB4BB8" w:rsidRDefault="00BB4BB8" w:rsidP="00BB4BB8">
      <w:pPr>
        <w:rPr>
          <w:rFonts w:ascii="Times New Roman" w:hAnsi="Times New Roman" w:cs="Times New Roman"/>
          <w:sz w:val="24"/>
          <w:szCs w:val="24"/>
        </w:rPr>
      </w:pPr>
      <w:r w:rsidRPr="00BB4BB8">
        <w:rPr>
          <w:rFonts w:ascii="Times New Roman" w:hAnsi="Times New Roman" w:cs="Times New Roman"/>
          <w:sz w:val="24"/>
          <w:szCs w:val="24"/>
        </w:rPr>
        <w:t>Литература.</w:t>
      </w:r>
    </w:p>
    <w:p w:rsidR="00BB4BB8" w:rsidRPr="00BB4BB8" w:rsidRDefault="00BB4BB8" w:rsidP="00BB4BB8">
      <w:pPr>
        <w:rPr>
          <w:rFonts w:ascii="Times New Roman" w:hAnsi="Times New Roman" w:cs="Times New Roman"/>
          <w:sz w:val="24"/>
          <w:szCs w:val="24"/>
        </w:rPr>
      </w:pPr>
    </w:p>
    <w:p w:rsidR="00BB4BB8" w:rsidRPr="00BB4BB8" w:rsidRDefault="00BB4BB8" w:rsidP="00BB4BB8">
      <w:pPr>
        <w:rPr>
          <w:rFonts w:ascii="Times New Roman" w:hAnsi="Times New Roman" w:cs="Times New Roman"/>
          <w:sz w:val="24"/>
          <w:szCs w:val="24"/>
        </w:rPr>
      </w:pPr>
      <w:r w:rsidRPr="00BB4BB8">
        <w:rPr>
          <w:rFonts w:ascii="Times New Roman" w:hAnsi="Times New Roman" w:cs="Times New Roman"/>
          <w:sz w:val="24"/>
          <w:szCs w:val="24"/>
        </w:rPr>
        <w:t xml:space="preserve">Духовно – нравственная культура в школе: </w:t>
      </w:r>
      <w:proofErr w:type="spellStart"/>
      <w:r w:rsidRPr="00BB4BB8">
        <w:rPr>
          <w:rFonts w:ascii="Times New Roman" w:hAnsi="Times New Roman" w:cs="Times New Roman"/>
          <w:sz w:val="24"/>
          <w:szCs w:val="24"/>
        </w:rPr>
        <w:t>Учебно</w:t>
      </w:r>
      <w:proofErr w:type="spellEnd"/>
      <w:r w:rsidRPr="00BB4BB8">
        <w:rPr>
          <w:rFonts w:ascii="Times New Roman" w:hAnsi="Times New Roman" w:cs="Times New Roman"/>
          <w:sz w:val="24"/>
          <w:szCs w:val="24"/>
        </w:rPr>
        <w:t xml:space="preserve"> – методическое пособие по основам православной культуры для учителей общеобразовательных школ. Сб.1. – М., Институт экспертизы образовательных программ и государственно – конфессиональных </w:t>
      </w:r>
      <w:r w:rsidR="0030210A">
        <w:rPr>
          <w:rFonts w:ascii="Times New Roman" w:hAnsi="Times New Roman" w:cs="Times New Roman"/>
          <w:sz w:val="24"/>
          <w:szCs w:val="24"/>
        </w:rPr>
        <w:t xml:space="preserve">отношений, 2007. </w:t>
      </w:r>
    </w:p>
    <w:p w:rsidR="00BB4BB8" w:rsidRPr="00BB4BB8" w:rsidRDefault="00BB4BB8" w:rsidP="00BB4BB8">
      <w:pPr>
        <w:rPr>
          <w:rFonts w:ascii="Times New Roman" w:hAnsi="Times New Roman" w:cs="Times New Roman"/>
          <w:sz w:val="24"/>
          <w:szCs w:val="24"/>
        </w:rPr>
      </w:pPr>
    </w:p>
    <w:p w:rsidR="00BB4BB8" w:rsidRPr="00BB4BB8" w:rsidRDefault="00BB4BB8" w:rsidP="00BB4BB8">
      <w:pPr>
        <w:rPr>
          <w:rFonts w:ascii="Times New Roman" w:hAnsi="Times New Roman" w:cs="Times New Roman"/>
          <w:sz w:val="24"/>
          <w:szCs w:val="24"/>
        </w:rPr>
      </w:pPr>
      <w:r w:rsidRPr="00BB4BB8">
        <w:rPr>
          <w:rFonts w:ascii="Times New Roman" w:hAnsi="Times New Roman" w:cs="Times New Roman"/>
          <w:sz w:val="24"/>
          <w:szCs w:val="24"/>
        </w:rPr>
        <w:t xml:space="preserve">Православное воспитание и образование: Педагогический журнал. </w:t>
      </w:r>
      <w:proofErr w:type="spellStart"/>
      <w:r w:rsidRPr="00BB4BB8">
        <w:rPr>
          <w:rFonts w:ascii="Times New Roman" w:hAnsi="Times New Roman" w:cs="Times New Roman"/>
          <w:sz w:val="24"/>
          <w:szCs w:val="24"/>
        </w:rPr>
        <w:t>Вып</w:t>
      </w:r>
      <w:proofErr w:type="spellEnd"/>
      <w:r w:rsidRPr="00BB4BB8">
        <w:rPr>
          <w:rFonts w:ascii="Times New Roman" w:hAnsi="Times New Roman" w:cs="Times New Roman"/>
          <w:sz w:val="24"/>
          <w:szCs w:val="24"/>
        </w:rPr>
        <w:t xml:space="preserve">. 24 – Вологда: Комиссия </w:t>
      </w:r>
      <w:proofErr w:type="gramStart"/>
      <w:r w:rsidRPr="00BB4BB8">
        <w:rPr>
          <w:rFonts w:ascii="Times New Roman" w:hAnsi="Times New Roman" w:cs="Times New Roman"/>
          <w:sz w:val="24"/>
          <w:szCs w:val="24"/>
        </w:rPr>
        <w:t>о</w:t>
      </w:r>
      <w:proofErr w:type="gramEnd"/>
      <w:r w:rsidRPr="00BB4BB8">
        <w:rPr>
          <w:rFonts w:ascii="Times New Roman" w:hAnsi="Times New Roman" w:cs="Times New Roman"/>
          <w:sz w:val="24"/>
          <w:szCs w:val="24"/>
        </w:rPr>
        <w:t xml:space="preserve"> </w:t>
      </w:r>
      <w:proofErr w:type="gramStart"/>
      <w:r w:rsidRPr="00BB4BB8">
        <w:rPr>
          <w:rFonts w:ascii="Times New Roman" w:hAnsi="Times New Roman" w:cs="Times New Roman"/>
          <w:sz w:val="24"/>
          <w:szCs w:val="24"/>
        </w:rPr>
        <w:t>религиозному</w:t>
      </w:r>
      <w:proofErr w:type="gramEnd"/>
      <w:r w:rsidRPr="00BB4BB8">
        <w:rPr>
          <w:rFonts w:ascii="Times New Roman" w:hAnsi="Times New Roman" w:cs="Times New Roman"/>
          <w:sz w:val="24"/>
          <w:szCs w:val="24"/>
        </w:rPr>
        <w:t xml:space="preserve"> образованию Волог</w:t>
      </w:r>
      <w:r w:rsidR="00735933">
        <w:rPr>
          <w:rFonts w:ascii="Times New Roman" w:hAnsi="Times New Roman" w:cs="Times New Roman"/>
          <w:sz w:val="24"/>
          <w:szCs w:val="24"/>
        </w:rPr>
        <w:t>одской епархии, 2012.</w:t>
      </w:r>
    </w:p>
    <w:p w:rsidR="00BB4BB8" w:rsidRPr="00BB4BB8" w:rsidRDefault="00BB4BB8" w:rsidP="00BB4BB8">
      <w:pPr>
        <w:rPr>
          <w:rFonts w:ascii="Times New Roman" w:hAnsi="Times New Roman" w:cs="Times New Roman"/>
          <w:sz w:val="24"/>
          <w:szCs w:val="24"/>
        </w:rPr>
      </w:pPr>
    </w:p>
    <w:p w:rsidR="00BB4BB8" w:rsidRPr="00BB4BB8" w:rsidRDefault="00BB4BB8" w:rsidP="00BB4BB8">
      <w:pPr>
        <w:rPr>
          <w:rFonts w:ascii="Times New Roman" w:hAnsi="Times New Roman" w:cs="Times New Roman"/>
          <w:sz w:val="24"/>
          <w:szCs w:val="24"/>
        </w:rPr>
      </w:pPr>
      <w:r w:rsidRPr="00BB4BB8">
        <w:rPr>
          <w:rFonts w:ascii="Times New Roman" w:hAnsi="Times New Roman" w:cs="Times New Roman"/>
          <w:sz w:val="24"/>
          <w:szCs w:val="24"/>
        </w:rPr>
        <w:t xml:space="preserve">Православное воспитание: лекции, интервью, воспоминания/ Игумен </w:t>
      </w:r>
      <w:proofErr w:type="spellStart"/>
      <w:r w:rsidRPr="00BB4BB8">
        <w:rPr>
          <w:rFonts w:ascii="Times New Roman" w:hAnsi="Times New Roman" w:cs="Times New Roman"/>
          <w:sz w:val="24"/>
          <w:szCs w:val="24"/>
        </w:rPr>
        <w:t>Киприан</w:t>
      </w:r>
      <w:proofErr w:type="spellEnd"/>
      <w:r w:rsidR="0030210A">
        <w:rPr>
          <w:rFonts w:ascii="Times New Roman" w:hAnsi="Times New Roman" w:cs="Times New Roman"/>
          <w:sz w:val="24"/>
          <w:szCs w:val="24"/>
        </w:rPr>
        <w:t xml:space="preserve"> (Ященко), 2012. </w:t>
      </w:r>
    </w:p>
    <w:p w:rsidR="00BB4BB8" w:rsidRPr="00BB4BB8" w:rsidRDefault="00BB4BB8" w:rsidP="00BB4BB8">
      <w:pPr>
        <w:rPr>
          <w:rFonts w:ascii="Times New Roman" w:hAnsi="Times New Roman" w:cs="Times New Roman"/>
          <w:sz w:val="24"/>
          <w:szCs w:val="24"/>
        </w:rPr>
      </w:pPr>
    </w:p>
    <w:sectPr w:rsidR="00BB4BB8" w:rsidRPr="00BB4BB8" w:rsidSect="008F3E9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4DC2"/>
    <w:multiLevelType w:val="hybridMultilevel"/>
    <w:tmpl w:val="8AA2D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0D69DF"/>
    <w:multiLevelType w:val="hybridMultilevel"/>
    <w:tmpl w:val="96B07D4C"/>
    <w:lvl w:ilvl="0" w:tplc="4BBE1290">
      <w:start w:val="1"/>
      <w:numFmt w:val="decimal"/>
      <w:lvlText w:val="%1."/>
      <w:lvlJc w:val="left"/>
      <w:pPr>
        <w:tabs>
          <w:tab w:val="num" w:pos="840"/>
        </w:tabs>
        <w:ind w:left="840" w:hanging="360"/>
      </w:pPr>
      <w:rPr>
        <w:b w:val="0"/>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nsid w:val="6530417E"/>
    <w:multiLevelType w:val="hybridMultilevel"/>
    <w:tmpl w:val="F4EA7C6C"/>
    <w:lvl w:ilvl="0" w:tplc="A23EAC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5FE02F9"/>
    <w:multiLevelType w:val="hybridMultilevel"/>
    <w:tmpl w:val="91E0DF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CF756AB"/>
    <w:multiLevelType w:val="hybridMultilevel"/>
    <w:tmpl w:val="26145318"/>
    <w:lvl w:ilvl="0" w:tplc="F6C8E51C">
      <w:start w:val="1"/>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E235FE4"/>
    <w:multiLevelType w:val="hybridMultilevel"/>
    <w:tmpl w:val="F1A01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D128B"/>
    <w:rsid w:val="00014DAB"/>
    <w:rsid w:val="00102D8D"/>
    <w:rsid w:val="001A5228"/>
    <w:rsid w:val="00260A8F"/>
    <w:rsid w:val="002B2145"/>
    <w:rsid w:val="0030210A"/>
    <w:rsid w:val="00391749"/>
    <w:rsid w:val="003D5E16"/>
    <w:rsid w:val="0043451F"/>
    <w:rsid w:val="00440DAB"/>
    <w:rsid w:val="00476A60"/>
    <w:rsid w:val="004A0B47"/>
    <w:rsid w:val="004E788B"/>
    <w:rsid w:val="00542A2D"/>
    <w:rsid w:val="00595ECF"/>
    <w:rsid w:val="00616510"/>
    <w:rsid w:val="006D128B"/>
    <w:rsid w:val="006D210D"/>
    <w:rsid w:val="006E74CE"/>
    <w:rsid w:val="00735933"/>
    <w:rsid w:val="00746B8C"/>
    <w:rsid w:val="007A1998"/>
    <w:rsid w:val="00812F83"/>
    <w:rsid w:val="008359B1"/>
    <w:rsid w:val="00877577"/>
    <w:rsid w:val="008A2410"/>
    <w:rsid w:val="008D1834"/>
    <w:rsid w:val="008F3E90"/>
    <w:rsid w:val="008F5C9C"/>
    <w:rsid w:val="00937191"/>
    <w:rsid w:val="009D1A5B"/>
    <w:rsid w:val="00A8265C"/>
    <w:rsid w:val="00A845D7"/>
    <w:rsid w:val="00AA6228"/>
    <w:rsid w:val="00AB77C0"/>
    <w:rsid w:val="00AE7035"/>
    <w:rsid w:val="00BB4BB8"/>
    <w:rsid w:val="00BC0471"/>
    <w:rsid w:val="00C60798"/>
    <w:rsid w:val="00CE65B6"/>
    <w:rsid w:val="00E2356B"/>
    <w:rsid w:val="00E603AD"/>
    <w:rsid w:val="00F77373"/>
    <w:rsid w:val="00F9362D"/>
    <w:rsid w:val="00FB0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28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128B"/>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ody Text Indent"/>
    <w:basedOn w:val="a"/>
    <w:link w:val="a5"/>
    <w:rsid w:val="00CE65B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CE65B6"/>
    <w:rPr>
      <w:rFonts w:ascii="Times New Roman" w:eastAsia="Times New Roman" w:hAnsi="Times New Roman" w:cs="Times New Roman"/>
      <w:sz w:val="24"/>
      <w:szCs w:val="24"/>
      <w:lang w:eastAsia="ru-RU"/>
    </w:rPr>
  </w:style>
  <w:style w:type="table" w:styleId="a6">
    <w:name w:val="Table Grid"/>
    <w:basedOn w:val="a1"/>
    <w:uiPriority w:val="59"/>
    <w:rsid w:val="008D18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3D5E16"/>
    <w:pPr>
      <w:ind w:left="720"/>
      <w:contextualSpacing/>
    </w:pPr>
  </w:style>
  <w:style w:type="paragraph" w:styleId="3">
    <w:name w:val="Body Text 3"/>
    <w:basedOn w:val="a"/>
    <w:link w:val="30"/>
    <w:uiPriority w:val="99"/>
    <w:unhideWhenUsed/>
    <w:rsid w:val="00260A8F"/>
    <w:pPr>
      <w:spacing w:after="120"/>
    </w:pPr>
    <w:rPr>
      <w:sz w:val="16"/>
      <w:szCs w:val="16"/>
    </w:rPr>
  </w:style>
  <w:style w:type="character" w:customStyle="1" w:styleId="30">
    <w:name w:val="Основной текст 3 Знак"/>
    <w:basedOn w:val="a0"/>
    <w:link w:val="3"/>
    <w:uiPriority w:val="99"/>
    <w:rsid w:val="00260A8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2020</Words>
  <Characters>11515</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2013-11-03T05:35:00Z</dcterms:created>
  <dcterms:modified xsi:type="dcterms:W3CDTF">2019-07-23T06:43:00Z</dcterms:modified>
</cp:coreProperties>
</file>